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58590" w14:textId="7C57DE5C" w:rsidR="007B4BC5" w:rsidRDefault="004068AF" w:rsidP="004657AB">
      <w:pPr>
        <w:jc w:val="right"/>
      </w:pPr>
      <w:r>
        <w:rPr>
          <w:noProof/>
        </w:rPr>
        <w:t xml:space="preserve">         </w:t>
      </w:r>
      <w:r>
        <w:rPr>
          <w:noProof/>
        </w:rPr>
        <w:drawing>
          <wp:inline distT="0" distB="0" distL="0" distR="0" wp14:anchorId="4615F762" wp14:editId="7F7F47B3">
            <wp:extent cx="1554480" cy="55499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</w:t>
      </w:r>
      <w:r w:rsidR="004657AB">
        <w:rPr>
          <w:noProof/>
        </w:rPr>
        <w:drawing>
          <wp:inline distT="0" distB="0" distL="0" distR="0" wp14:anchorId="1C26F08F" wp14:editId="555CC043">
            <wp:extent cx="1908175" cy="6400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C97E3D" w14:textId="77777777" w:rsidR="00253849" w:rsidRDefault="00253849" w:rsidP="00253849">
      <w:pPr>
        <w:spacing w:after="0" w:line="240" w:lineRule="auto"/>
        <w:rPr>
          <w:rFonts w:ascii="Arial" w:eastAsia="Times New Roman" w:hAnsi="Arial" w:cs="Arial"/>
          <w:bCs/>
          <w:iCs/>
          <w:lang w:eastAsia="en-GB"/>
        </w:rPr>
      </w:pPr>
    </w:p>
    <w:p w14:paraId="59B30672" w14:textId="7E00CF6F" w:rsidR="00AD7F0D" w:rsidRPr="00AD7F0D" w:rsidRDefault="00AD7F0D" w:rsidP="00253849">
      <w:pPr>
        <w:spacing w:after="0" w:line="240" w:lineRule="auto"/>
        <w:rPr>
          <w:rFonts w:ascii="Arial" w:eastAsia="Times New Roman" w:hAnsi="Arial" w:cs="Arial"/>
          <w:b/>
          <w:iCs/>
          <w:sz w:val="28"/>
          <w:szCs w:val="28"/>
          <w:lang w:eastAsia="en-GB"/>
        </w:rPr>
      </w:pPr>
      <w:r w:rsidRPr="00AD7F0D">
        <w:rPr>
          <w:rFonts w:ascii="Arial" w:eastAsia="Times New Roman" w:hAnsi="Arial" w:cs="Arial"/>
          <w:b/>
          <w:iCs/>
          <w:sz w:val="28"/>
          <w:szCs w:val="28"/>
          <w:lang w:eastAsia="en-GB"/>
        </w:rPr>
        <w:t>Missing Person Policy</w:t>
      </w:r>
    </w:p>
    <w:p w14:paraId="1D4E1649" w14:textId="77777777" w:rsidR="00253849" w:rsidRDefault="00253849" w:rsidP="00253849">
      <w:pPr>
        <w:spacing w:after="0" w:line="240" w:lineRule="auto"/>
        <w:rPr>
          <w:rFonts w:ascii="Arial" w:eastAsia="Times New Roman" w:hAnsi="Arial" w:cs="Arial"/>
          <w:bCs/>
          <w:iCs/>
          <w:lang w:eastAsia="en-GB"/>
        </w:rPr>
      </w:pPr>
    </w:p>
    <w:p w14:paraId="097B42EA" w14:textId="04911D38" w:rsidR="00253849" w:rsidRPr="00253849" w:rsidRDefault="00253849" w:rsidP="00952C54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eastAsia="en-GB"/>
        </w:rPr>
      </w:pPr>
      <w:r w:rsidRPr="00253849">
        <w:rPr>
          <w:rFonts w:ascii="Arial" w:eastAsia="Times New Roman" w:hAnsi="Arial" w:cs="Arial"/>
          <w:bCs/>
          <w:iCs/>
          <w:lang w:eastAsia="en-GB"/>
        </w:rPr>
        <w:t xml:space="preserve">The welfare of all students at </w:t>
      </w:r>
      <w:r w:rsidR="005735C3">
        <w:rPr>
          <w:rFonts w:ascii="Arial" w:eastAsia="Times New Roman" w:hAnsi="Arial" w:cs="Arial"/>
          <w:bCs/>
          <w:iCs/>
          <w:lang w:eastAsia="en-GB"/>
        </w:rPr>
        <w:t>R</w:t>
      </w:r>
      <w:r w:rsidR="00952C54">
        <w:rPr>
          <w:rFonts w:ascii="Arial" w:eastAsia="Times New Roman" w:hAnsi="Arial" w:cs="Arial"/>
          <w:bCs/>
          <w:iCs/>
          <w:lang w:eastAsia="en-GB"/>
        </w:rPr>
        <w:t>estart</w:t>
      </w:r>
      <w:r w:rsidRPr="00253849">
        <w:rPr>
          <w:rFonts w:ascii="Arial" w:eastAsia="Times New Roman" w:hAnsi="Arial" w:cs="Arial"/>
          <w:bCs/>
          <w:iCs/>
          <w:lang w:eastAsia="en-GB"/>
        </w:rPr>
        <w:t xml:space="preserve"> is our paramount responsibility. Every adult who</w:t>
      </w:r>
      <w:r w:rsidR="005671D5">
        <w:rPr>
          <w:rFonts w:ascii="Arial" w:eastAsia="Times New Roman" w:hAnsi="Arial" w:cs="Arial"/>
          <w:bCs/>
          <w:iCs/>
          <w:lang w:eastAsia="en-GB"/>
        </w:rPr>
        <w:t xml:space="preserve"> </w:t>
      </w:r>
      <w:r w:rsidRPr="00253849">
        <w:rPr>
          <w:rFonts w:ascii="Arial" w:eastAsia="Times New Roman" w:hAnsi="Arial" w:cs="Arial"/>
          <w:bCs/>
          <w:iCs/>
          <w:lang w:eastAsia="en-GB"/>
        </w:rPr>
        <w:t>works at the school has been trained to appreciate that he or she has a key</w:t>
      </w:r>
      <w:r w:rsidR="005671D5">
        <w:rPr>
          <w:rFonts w:ascii="Arial" w:eastAsia="Times New Roman" w:hAnsi="Arial" w:cs="Arial"/>
          <w:bCs/>
          <w:iCs/>
          <w:lang w:eastAsia="en-GB"/>
        </w:rPr>
        <w:t xml:space="preserve"> </w:t>
      </w:r>
      <w:r w:rsidRPr="00253849">
        <w:rPr>
          <w:rFonts w:ascii="Arial" w:eastAsia="Times New Roman" w:hAnsi="Arial" w:cs="Arial"/>
          <w:bCs/>
          <w:iCs/>
          <w:lang w:eastAsia="en-GB"/>
        </w:rPr>
        <w:t>responsibility for helping to keep all of our students safe at all times. Our staffing</w:t>
      </w:r>
      <w:r w:rsidR="005671D5">
        <w:rPr>
          <w:rFonts w:ascii="Arial" w:eastAsia="Times New Roman" w:hAnsi="Arial" w:cs="Arial"/>
          <w:bCs/>
          <w:iCs/>
          <w:lang w:eastAsia="en-GB"/>
        </w:rPr>
        <w:t xml:space="preserve"> </w:t>
      </w:r>
      <w:r w:rsidRPr="00253849">
        <w:rPr>
          <w:rFonts w:ascii="Arial" w:eastAsia="Times New Roman" w:hAnsi="Arial" w:cs="Arial"/>
          <w:bCs/>
          <w:iCs/>
          <w:lang w:eastAsia="en-GB"/>
        </w:rPr>
        <w:t>ratios are generous and are deliberately designed to ensure that every child is</w:t>
      </w:r>
      <w:r w:rsidR="006D1BFD">
        <w:rPr>
          <w:rFonts w:ascii="Arial" w:eastAsia="Times New Roman" w:hAnsi="Arial" w:cs="Arial"/>
          <w:bCs/>
          <w:iCs/>
          <w:lang w:eastAsia="en-GB"/>
        </w:rPr>
        <w:t xml:space="preserve"> </w:t>
      </w:r>
      <w:r w:rsidRPr="00253849">
        <w:rPr>
          <w:rFonts w:ascii="Arial" w:eastAsia="Times New Roman" w:hAnsi="Arial" w:cs="Arial"/>
          <w:bCs/>
          <w:iCs/>
          <w:lang w:eastAsia="en-GB"/>
        </w:rPr>
        <w:t>supervised the entire time that he or she is in our care.</w:t>
      </w:r>
    </w:p>
    <w:p w14:paraId="62687646" w14:textId="77777777" w:rsidR="00253849" w:rsidRPr="00253849" w:rsidRDefault="00253849" w:rsidP="00253849">
      <w:pPr>
        <w:spacing w:after="0" w:line="240" w:lineRule="auto"/>
        <w:rPr>
          <w:rFonts w:ascii="Arial" w:eastAsia="Times New Roman" w:hAnsi="Arial" w:cs="Arial"/>
          <w:bCs/>
          <w:iCs/>
          <w:lang w:eastAsia="en-GB"/>
        </w:rPr>
      </w:pPr>
      <w:r w:rsidRPr="00253849">
        <w:rPr>
          <w:rFonts w:ascii="Arial" w:eastAsia="Times New Roman" w:hAnsi="Arial" w:cs="Arial"/>
          <w:bCs/>
          <w:iCs/>
          <w:lang w:eastAsia="en-GB"/>
        </w:rPr>
        <w:t>The aim of this policy is:</w:t>
      </w:r>
    </w:p>
    <w:p w14:paraId="5958EA50" w14:textId="5597931D" w:rsidR="00253849" w:rsidRPr="00253849" w:rsidRDefault="00253849" w:rsidP="005225BD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eastAsia="en-GB"/>
        </w:rPr>
      </w:pPr>
      <w:r w:rsidRPr="00253849">
        <w:rPr>
          <w:rFonts w:ascii="Arial" w:eastAsia="Times New Roman" w:hAnsi="Arial" w:cs="Arial"/>
          <w:bCs/>
          <w:iCs/>
          <w:lang w:eastAsia="en-GB"/>
        </w:rPr>
        <w:t>● Provide clear procedures to follow in the rare situation that a child goes</w:t>
      </w:r>
      <w:r w:rsidR="006D1BFD">
        <w:rPr>
          <w:rFonts w:ascii="Arial" w:eastAsia="Times New Roman" w:hAnsi="Arial" w:cs="Arial"/>
          <w:bCs/>
          <w:iCs/>
          <w:lang w:eastAsia="en-GB"/>
        </w:rPr>
        <w:t xml:space="preserve"> </w:t>
      </w:r>
      <w:r w:rsidRPr="00253849">
        <w:rPr>
          <w:rFonts w:ascii="Arial" w:eastAsia="Times New Roman" w:hAnsi="Arial" w:cs="Arial"/>
          <w:bCs/>
          <w:iCs/>
          <w:lang w:eastAsia="en-GB"/>
        </w:rPr>
        <w:t>missing</w:t>
      </w:r>
    </w:p>
    <w:p w14:paraId="4321D47B" w14:textId="482F147D" w:rsidR="00253849" w:rsidRPr="00253849" w:rsidRDefault="00253849" w:rsidP="005225BD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eastAsia="en-GB"/>
        </w:rPr>
      </w:pPr>
      <w:r w:rsidRPr="00253849">
        <w:rPr>
          <w:rFonts w:ascii="Arial" w:eastAsia="Times New Roman" w:hAnsi="Arial" w:cs="Arial"/>
          <w:bCs/>
          <w:iCs/>
          <w:lang w:eastAsia="en-GB"/>
        </w:rPr>
        <w:t xml:space="preserve">● Provide clear procedures for if a child goes missing </w:t>
      </w:r>
      <w:r w:rsidR="006D1BFD">
        <w:rPr>
          <w:rFonts w:ascii="Arial" w:eastAsia="Times New Roman" w:hAnsi="Arial" w:cs="Arial"/>
          <w:bCs/>
          <w:iCs/>
          <w:lang w:eastAsia="en-GB"/>
        </w:rPr>
        <w:t>while out and in our care</w:t>
      </w:r>
    </w:p>
    <w:p w14:paraId="75A8FDB1" w14:textId="6E7E4166" w:rsidR="00253849" w:rsidRPr="00253849" w:rsidRDefault="00253849" w:rsidP="005225BD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eastAsia="en-GB"/>
        </w:rPr>
      </w:pPr>
      <w:r w:rsidRPr="00253849">
        <w:rPr>
          <w:rFonts w:ascii="Arial" w:eastAsia="Times New Roman" w:hAnsi="Arial" w:cs="Arial"/>
          <w:bCs/>
          <w:iCs/>
          <w:lang w:eastAsia="en-GB"/>
        </w:rPr>
        <w:t>● Explain expectations for communication with parents and authorities if a child</w:t>
      </w:r>
      <w:r w:rsidR="006D1BFD">
        <w:rPr>
          <w:rFonts w:ascii="Arial" w:eastAsia="Times New Roman" w:hAnsi="Arial" w:cs="Arial"/>
          <w:bCs/>
          <w:iCs/>
          <w:lang w:eastAsia="en-GB"/>
        </w:rPr>
        <w:t xml:space="preserve"> </w:t>
      </w:r>
      <w:r w:rsidRPr="00253849">
        <w:rPr>
          <w:rFonts w:ascii="Arial" w:eastAsia="Times New Roman" w:hAnsi="Arial" w:cs="Arial"/>
          <w:bCs/>
          <w:iCs/>
          <w:lang w:eastAsia="en-GB"/>
        </w:rPr>
        <w:t>goes</w:t>
      </w:r>
      <w:r w:rsidR="006D1BFD">
        <w:rPr>
          <w:rFonts w:ascii="Arial" w:eastAsia="Times New Roman" w:hAnsi="Arial" w:cs="Arial"/>
          <w:bCs/>
          <w:iCs/>
          <w:lang w:eastAsia="en-GB"/>
        </w:rPr>
        <w:t xml:space="preserve"> </w:t>
      </w:r>
      <w:r w:rsidRPr="00253849">
        <w:rPr>
          <w:rFonts w:ascii="Arial" w:eastAsia="Times New Roman" w:hAnsi="Arial" w:cs="Arial"/>
          <w:bCs/>
          <w:iCs/>
          <w:lang w:eastAsia="en-GB"/>
        </w:rPr>
        <w:t>missing</w:t>
      </w:r>
    </w:p>
    <w:p w14:paraId="6F197425" w14:textId="5EA0B9BD" w:rsidR="00253849" w:rsidRPr="00253849" w:rsidRDefault="00253849" w:rsidP="005225BD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eastAsia="en-GB"/>
        </w:rPr>
      </w:pPr>
      <w:r w:rsidRPr="00253849">
        <w:rPr>
          <w:rFonts w:ascii="Arial" w:eastAsia="Times New Roman" w:hAnsi="Arial" w:cs="Arial"/>
          <w:bCs/>
          <w:iCs/>
          <w:lang w:eastAsia="en-GB"/>
        </w:rPr>
        <w:t xml:space="preserve">● Provide procedures for a child </w:t>
      </w:r>
      <w:r w:rsidR="005225BD">
        <w:rPr>
          <w:rFonts w:ascii="Arial" w:eastAsia="Times New Roman" w:hAnsi="Arial" w:cs="Arial"/>
          <w:bCs/>
          <w:iCs/>
          <w:lang w:eastAsia="en-GB"/>
        </w:rPr>
        <w:t>when parents/carers are not at home when returning from our programmes in the community</w:t>
      </w:r>
    </w:p>
    <w:p w14:paraId="69D2458B" w14:textId="77777777" w:rsidR="00253849" w:rsidRPr="00253849" w:rsidRDefault="00253849" w:rsidP="005225BD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eastAsia="en-GB"/>
        </w:rPr>
      </w:pPr>
      <w:r w:rsidRPr="00253849">
        <w:rPr>
          <w:rFonts w:ascii="Arial" w:eastAsia="Times New Roman" w:hAnsi="Arial" w:cs="Arial"/>
          <w:bCs/>
          <w:iCs/>
          <w:lang w:eastAsia="en-GB"/>
        </w:rPr>
        <w:t>● The policy is provided to all staff (including temporary staff and volunteers) at</w:t>
      </w:r>
    </w:p>
    <w:p w14:paraId="42C2CCAC" w14:textId="16E2C82A" w:rsidR="00253849" w:rsidRPr="00253849" w:rsidRDefault="00253849" w:rsidP="005225BD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eastAsia="en-GB"/>
        </w:rPr>
      </w:pPr>
      <w:r w:rsidRPr="00253849">
        <w:rPr>
          <w:rFonts w:ascii="Arial" w:eastAsia="Times New Roman" w:hAnsi="Arial" w:cs="Arial"/>
          <w:bCs/>
          <w:iCs/>
          <w:lang w:eastAsia="en-GB"/>
        </w:rPr>
        <w:t xml:space="preserve">induction </w:t>
      </w:r>
    </w:p>
    <w:p w14:paraId="5067EC5F" w14:textId="58C29DBF" w:rsidR="00253849" w:rsidRPr="00253849" w:rsidRDefault="00253849" w:rsidP="005225BD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eastAsia="en-GB"/>
        </w:rPr>
      </w:pPr>
      <w:r w:rsidRPr="00253849">
        <w:rPr>
          <w:rFonts w:ascii="Arial" w:eastAsia="Times New Roman" w:hAnsi="Arial" w:cs="Arial"/>
          <w:bCs/>
          <w:iCs/>
          <w:lang w:eastAsia="en-GB"/>
        </w:rPr>
        <w:t xml:space="preserve">● The safety of </w:t>
      </w:r>
      <w:r w:rsidR="005735C3">
        <w:rPr>
          <w:rFonts w:ascii="Arial" w:eastAsia="Times New Roman" w:hAnsi="Arial" w:cs="Arial"/>
          <w:bCs/>
          <w:iCs/>
          <w:lang w:eastAsia="en-GB"/>
        </w:rPr>
        <w:t>RESTART</w:t>
      </w:r>
      <w:r w:rsidRPr="00253849">
        <w:rPr>
          <w:rFonts w:ascii="Arial" w:eastAsia="Times New Roman" w:hAnsi="Arial" w:cs="Arial"/>
          <w:bCs/>
          <w:iCs/>
          <w:lang w:eastAsia="en-GB"/>
        </w:rPr>
        <w:t xml:space="preserve"> students is of the utmost importance. Failure to carry out the</w:t>
      </w:r>
      <w:r w:rsidR="005225BD">
        <w:rPr>
          <w:rFonts w:ascii="Arial" w:eastAsia="Times New Roman" w:hAnsi="Arial" w:cs="Arial"/>
          <w:bCs/>
          <w:iCs/>
          <w:lang w:eastAsia="en-GB"/>
        </w:rPr>
        <w:t xml:space="preserve"> </w:t>
      </w:r>
      <w:r w:rsidRPr="00253849">
        <w:rPr>
          <w:rFonts w:ascii="Arial" w:eastAsia="Times New Roman" w:hAnsi="Arial" w:cs="Arial"/>
          <w:bCs/>
          <w:iCs/>
          <w:lang w:eastAsia="en-GB"/>
        </w:rPr>
        <w:t>procedure relating to this policy as required will result in intervention by the</w:t>
      </w:r>
      <w:r w:rsidR="005225BD">
        <w:rPr>
          <w:rFonts w:ascii="Arial" w:eastAsia="Times New Roman" w:hAnsi="Arial" w:cs="Arial"/>
          <w:bCs/>
          <w:iCs/>
          <w:lang w:eastAsia="en-GB"/>
        </w:rPr>
        <w:t xml:space="preserve"> directors</w:t>
      </w:r>
    </w:p>
    <w:p w14:paraId="26B846DF" w14:textId="77777777" w:rsidR="005225BD" w:rsidRDefault="005225BD" w:rsidP="005225BD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eastAsia="en-GB"/>
        </w:rPr>
      </w:pPr>
    </w:p>
    <w:p w14:paraId="3DE3DD97" w14:textId="3D2A9C3B" w:rsidR="00253849" w:rsidRPr="00253849" w:rsidRDefault="00253849" w:rsidP="005225BD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eastAsia="en-GB"/>
        </w:rPr>
      </w:pPr>
      <w:r w:rsidRPr="00253849">
        <w:rPr>
          <w:rFonts w:ascii="Arial" w:eastAsia="Times New Roman" w:hAnsi="Arial" w:cs="Arial"/>
          <w:bCs/>
          <w:iCs/>
          <w:lang w:eastAsia="en-GB"/>
        </w:rPr>
        <w:t>Key Principles to Protect Students</w:t>
      </w:r>
    </w:p>
    <w:p w14:paraId="69B8C4F7" w14:textId="0109A7C6" w:rsidR="00253849" w:rsidRPr="00C26D2B" w:rsidRDefault="00253849" w:rsidP="00C26D2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bCs/>
          <w:iCs/>
          <w:lang w:eastAsia="en-GB"/>
        </w:rPr>
      </w:pPr>
      <w:r w:rsidRPr="00C26D2B">
        <w:rPr>
          <w:rFonts w:ascii="Arial" w:eastAsia="Times New Roman" w:hAnsi="Arial" w:cs="Arial"/>
          <w:bCs/>
          <w:iCs/>
          <w:lang w:eastAsia="en-GB"/>
        </w:rPr>
        <w:t xml:space="preserve">To ensure that all children are kept safely </w:t>
      </w:r>
      <w:r w:rsidR="005225BD" w:rsidRPr="00C26D2B">
        <w:rPr>
          <w:rFonts w:ascii="Arial" w:eastAsia="Times New Roman" w:hAnsi="Arial" w:cs="Arial"/>
          <w:bCs/>
          <w:iCs/>
          <w:lang w:eastAsia="en-GB"/>
        </w:rPr>
        <w:t>while in our care</w:t>
      </w:r>
    </w:p>
    <w:p w14:paraId="1635CFC0" w14:textId="103BED2B" w:rsidR="00253849" w:rsidRPr="00C26D2B" w:rsidRDefault="00253849" w:rsidP="00C26D2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bCs/>
          <w:iCs/>
          <w:lang w:eastAsia="en-GB"/>
        </w:rPr>
      </w:pPr>
      <w:r w:rsidRPr="00C26D2B">
        <w:rPr>
          <w:rFonts w:ascii="Arial" w:eastAsia="Times New Roman" w:hAnsi="Arial" w:cs="Arial"/>
          <w:bCs/>
          <w:iCs/>
          <w:lang w:eastAsia="en-GB"/>
        </w:rPr>
        <w:t>To ensure that all staff keep the children under proper</w:t>
      </w:r>
      <w:r w:rsidR="005225BD" w:rsidRPr="00C26D2B">
        <w:rPr>
          <w:rFonts w:ascii="Arial" w:eastAsia="Times New Roman" w:hAnsi="Arial" w:cs="Arial"/>
          <w:bCs/>
          <w:iCs/>
          <w:lang w:eastAsia="en-GB"/>
        </w:rPr>
        <w:t xml:space="preserve"> </w:t>
      </w:r>
      <w:r w:rsidRPr="00C26D2B">
        <w:rPr>
          <w:rFonts w:ascii="Arial" w:eastAsia="Times New Roman" w:hAnsi="Arial" w:cs="Arial"/>
          <w:bCs/>
          <w:iCs/>
          <w:lang w:eastAsia="en-GB"/>
        </w:rPr>
        <w:t>supervision at all times.</w:t>
      </w:r>
    </w:p>
    <w:p w14:paraId="3B6B8789" w14:textId="0D7E441C" w:rsidR="00253849" w:rsidRPr="00C26D2B" w:rsidRDefault="00253849" w:rsidP="00C26D2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bCs/>
          <w:iCs/>
          <w:lang w:eastAsia="en-GB"/>
        </w:rPr>
      </w:pPr>
      <w:r w:rsidRPr="00C26D2B">
        <w:rPr>
          <w:rFonts w:ascii="Arial" w:eastAsia="Times New Roman" w:hAnsi="Arial" w:cs="Arial"/>
          <w:bCs/>
          <w:iCs/>
          <w:lang w:eastAsia="en-GB"/>
        </w:rPr>
        <w:t>To ensure that if a child ‘goes missing’ he/she is located quickly</w:t>
      </w:r>
      <w:r w:rsidR="005225BD" w:rsidRPr="00C26D2B">
        <w:rPr>
          <w:rFonts w:ascii="Arial" w:eastAsia="Times New Roman" w:hAnsi="Arial" w:cs="Arial"/>
          <w:bCs/>
          <w:iCs/>
          <w:lang w:eastAsia="en-GB"/>
        </w:rPr>
        <w:t xml:space="preserve"> </w:t>
      </w:r>
      <w:r w:rsidRPr="00C26D2B">
        <w:rPr>
          <w:rFonts w:ascii="Arial" w:eastAsia="Times New Roman" w:hAnsi="Arial" w:cs="Arial"/>
          <w:bCs/>
          <w:iCs/>
          <w:lang w:eastAsia="en-GB"/>
        </w:rPr>
        <w:t>and returned safely to</w:t>
      </w:r>
      <w:r w:rsidR="005225BD" w:rsidRPr="00C26D2B">
        <w:rPr>
          <w:rFonts w:ascii="Arial" w:eastAsia="Times New Roman" w:hAnsi="Arial" w:cs="Arial"/>
          <w:bCs/>
          <w:iCs/>
          <w:lang w:eastAsia="en-GB"/>
        </w:rPr>
        <w:t xml:space="preserve"> home</w:t>
      </w:r>
      <w:r w:rsidRPr="00C26D2B">
        <w:rPr>
          <w:rFonts w:ascii="Arial" w:eastAsia="Times New Roman" w:hAnsi="Arial" w:cs="Arial"/>
          <w:bCs/>
          <w:iCs/>
          <w:lang w:eastAsia="en-GB"/>
        </w:rPr>
        <w:t>.</w:t>
      </w:r>
    </w:p>
    <w:p w14:paraId="4D3AE207" w14:textId="4DED2E94" w:rsidR="005225BD" w:rsidRPr="00C26D2B" w:rsidRDefault="00253849" w:rsidP="0025384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bCs/>
          <w:iCs/>
          <w:lang w:eastAsia="en-GB"/>
        </w:rPr>
      </w:pPr>
      <w:r w:rsidRPr="00C26D2B">
        <w:rPr>
          <w:rFonts w:ascii="Arial" w:eastAsia="Times New Roman" w:hAnsi="Arial" w:cs="Arial"/>
          <w:bCs/>
          <w:iCs/>
          <w:lang w:eastAsia="en-GB"/>
        </w:rPr>
        <w:t xml:space="preserve">To ensure that if a child fails to attend </w:t>
      </w:r>
      <w:r w:rsidR="005225BD" w:rsidRPr="00C26D2B">
        <w:rPr>
          <w:rFonts w:ascii="Arial" w:eastAsia="Times New Roman" w:hAnsi="Arial" w:cs="Arial"/>
          <w:bCs/>
          <w:iCs/>
          <w:lang w:eastAsia="en-GB"/>
        </w:rPr>
        <w:t>Restart</w:t>
      </w:r>
      <w:r w:rsidRPr="00C26D2B">
        <w:rPr>
          <w:rFonts w:ascii="Arial" w:eastAsia="Times New Roman" w:hAnsi="Arial" w:cs="Arial"/>
          <w:bCs/>
          <w:iCs/>
          <w:lang w:eastAsia="en-GB"/>
        </w:rPr>
        <w:t xml:space="preserve"> </w:t>
      </w:r>
      <w:r w:rsidR="005225BD" w:rsidRPr="00C26D2B">
        <w:rPr>
          <w:rFonts w:ascii="Arial" w:eastAsia="Times New Roman" w:hAnsi="Arial" w:cs="Arial"/>
          <w:bCs/>
          <w:iCs/>
          <w:lang w:eastAsia="en-GB"/>
        </w:rPr>
        <w:t xml:space="preserve">without explanation </w:t>
      </w:r>
      <w:r w:rsidRPr="00C26D2B">
        <w:rPr>
          <w:rFonts w:ascii="Arial" w:eastAsia="Times New Roman" w:hAnsi="Arial" w:cs="Arial"/>
          <w:bCs/>
          <w:iCs/>
          <w:lang w:eastAsia="en-GB"/>
        </w:rPr>
        <w:t xml:space="preserve">the relevant authorities are informed and </w:t>
      </w:r>
      <w:r w:rsidR="005225BD" w:rsidRPr="00C26D2B">
        <w:rPr>
          <w:rFonts w:ascii="Arial" w:eastAsia="Times New Roman" w:hAnsi="Arial" w:cs="Arial"/>
          <w:bCs/>
          <w:iCs/>
          <w:lang w:eastAsia="en-GB"/>
        </w:rPr>
        <w:t>Restart</w:t>
      </w:r>
      <w:r w:rsidRPr="00C26D2B">
        <w:rPr>
          <w:rFonts w:ascii="Arial" w:eastAsia="Times New Roman" w:hAnsi="Arial" w:cs="Arial"/>
          <w:bCs/>
          <w:iCs/>
          <w:lang w:eastAsia="en-GB"/>
        </w:rPr>
        <w:t xml:space="preserve"> will do everything within its</w:t>
      </w:r>
      <w:r w:rsidR="005225BD" w:rsidRPr="00C26D2B">
        <w:rPr>
          <w:rFonts w:ascii="Arial" w:eastAsia="Times New Roman" w:hAnsi="Arial" w:cs="Arial"/>
          <w:bCs/>
          <w:iCs/>
          <w:lang w:eastAsia="en-GB"/>
        </w:rPr>
        <w:t xml:space="preserve"> </w:t>
      </w:r>
      <w:r w:rsidRPr="00C26D2B">
        <w:rPr>
          <w:rFonts w:ascii="Arial" w:eastAsia="Times New Roman" w:hAnsi="Arial" w:cs="Arial"/>
          <w:bCs/>
          <w:iCs/>
          <w:lang w:eastAsia="en-GB"/>
        </w:rPr>
        <w:t>remit to clarify the whereabouts of the child.</w:t>
      </w:r>
    </w:p>
    <w:p w14:paraId="73A27F8F" w14:textId="10ABD1BB" w:rsidR="00421D55" w:rsidRPr="00C26D2B" w:rsidRDefault="00253849" w:rsidP="00C26D2B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bCs/>
          <w:iCs/>
          <w:lang w:eastAsia="en-GB"/>
        </w:rPr>
      </w:pPr>
      <w:r w:rsidRPr="00C26D2B">
        <w:rPr>
          <w:rFonts w:ascii="Arial" w:eastAsia="Times New Roman" w:hAnsi="Arial" w:cs="Arial"/>
          <w:bCs/>
          <w:iCs/>
          <w:lang w:eastAsia="en-GB"/>
        </w:rPr>
        <w:t xml:space="preserve">A child going missing from education is a potential indicator of abuse or neglect. </w:t>
      </w:r>
    </w:p>
    <w:p w14:paraId="2AE83562" w14:textId="0E23151A" w:rsidR="00253849" w:rsidRPr="00253849" w:rsidRDefault="00253849" w:rsidP="00253849">
      <w:pPr>
        <w:spacing w:after="0" w:line="240" w:lineRule="auto"/>
        <w:rPr>
          <w:rFonts w:ascii="Arial" w:eastAsia="Times New Roman" w:hAnsi="Arial" w:cs="Arial"/>
          <w:bCs/>
          <w:iCs/>
          <w:lang w:eastAsia="en-GB"/>
        </w:rPr>
      </w:pPr>
    </w:p>
    <w:p w14:paraId="03CCEB0E" w14:textId="735A73C1" w:rsidR="00253849" w:rsidRDefault="00DD6A4A" w:rsidP="00C26D2B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eastAsia="en-GB"/>
        </w:rPr>
      </w:pPr>
      <w:r>
        <w:rPr>
          <w:rFonts w:ascii="Arial" w:eastAsia="Times New Roman" w:hAnsi="Arial" w:cs="Arial"/>
          <w:bCs/>
          <w:iCs/>
          <w:lang w:eastAsia="en-GB"/>
        </w:rPr>
        <w:t>Restart</w:t>
      </w:r>
      <w:r w:rsidR="00253849" w:rsidRPr="00253849">
        <w:rPr>
          <w:rFonts w:ascii="Arial" w:eastAsia="Times New Roman" w:hAnsi="Arial" w:cs="Arial"/>
          <w:bCs/>
          <w:iCs/>
          <w:lang w:eastAsia="en-GB"/>
        </w:rPr>
        <w:t xml:space="preserve"> has put in place appropriate safeguarding policies, procedures and</w:t>
      </w:r>
      <w:r>
        <w:rPr>
          <w:rFonts w:ascii="Arial" w:eastAsia="Times New Roman" w:hAnsi="Arial" w:cs="Arial"/>
          <w:bCs/>
          <w:iCs/>
          <w:lang w:eastAsia="en-GB"/>
        </w:rPr>
        <w:t xml:space="preserve"> </w:t>
      </w:r>
      <w:r w:rsidR="00253849" w:rsidRPr="00253849">
        <w:rPr>
          <w:rFonts w:ascii="Arial" w:eastAsia="Times New Roman" w:hAnsi="Arial" w:cs="Arial"/>
          <w:bCs/>
          <w:iCs/>
          <w:lang w:eastAsia="en-GB"/>
        </w:rPr>
        <w:t>responses for children who go missing from education, particularly on repeat</w:t>
      </w:r>
      <w:r>
        <w:rPr>
          <w:rFonts w:ascii="Arial" w:eastAsia="Times New Roman" w:hAnsi="Arial" w:cs="Arial"/>
          <w:bCs/>
          <w:iCs/>
          <w:lang w:eastAsia="en-GB"/>
        </w:rPr>
        <w:t xml:space="preserve"> </w:t>
      </w:r>
      <w:r w:rsidR="00253849" w:rsidRPr="00253849">
        <w:rPr>
          <w:rFonts w:ascii="Arial" w:eastAsia="Times New Roman" w:hAnsi="Arial" w:cs="Arial"/>
          <w:bCs/>
          <w:iCs/>
          <w:lang w:eastAsia="en-GB"/>
        </w:rPr>
        <w:t>occasions. It is essential that all staff are alert to signs to look out for and the</w:t>
      </w:r>
      <w:r>
        <w:rPr>
          <w:rFonts w:ascii="Arial" w:eastAsia="Times New Roman" w:hAnsi="Arial" w:cs="Arial"/>
          <w:bCs/>
          <w:iCs/>
          <w:lang w:eastAsia="en-GB"/>
        </w:rPr>
        <w:t xml:space="preserve"> </w:t>
      </w:r>
      <w:r w:rsidR="00253849" w:rsidRPr="00253849">
        <w:rPr>
          <w:rFonts w:ascii="Arial" w:eastAsia="Times New Roman" w:hAnsi="Arial" w:cs="Arial"/>
          <w:bCs/>
          <w:iCs/>
          <w:lang w:eastAsia="en-GB"/>
        </w:rPr>
        <w:t>individual triggers to be aware of when considering the risks of potential</w:t>
      </w:r>
      <w:r>
        <w:rPr>
          <w:rFonts w:ascii="Arial" w:eastAsia="Times New Roman" w:hAnsi="Arial" w:cs="Arial"/>
          <w:bCs/>
          <w:iCs/>
          <w:lang w:eastAsia="en-GB"/>
        </w:rPr>
        <w:t xml:space="preserve"> </w:t>
      </w:r>
      <w:r w:rsidR="00253849" w:rsidRPr="00253849">
        <w:rPr>
          <w:rFonts w:ascii="Arial" w:eastAsia="Times New Roman" w:hAnsi="Arial" w:cs="Arial"/>
          <w:bCs/>
          <w:iCs/>
          <w:lang w:eastAsia="en-GB"/>
        </w:rPr>
        <w:t>safeguarding concerns such as travelling to conflict zones, FGM and forced marriage.</w:t>
      </w:r>
    </w:p>
    <w:p w14:paraId="54C064C8" w14:textId="77777777" w:rsidR="00DD6A4A" w:rsidRPr="00253849" w:rsidRDefault="00DD6A4A" w:rsidP="00253849">
      <w:pPr>
        <w:spacing w:after="0" w:line="240" w:lineRule="auto"/>
        <w:rPr>
          <w:rFonts w:ascii="Arial" w:eastAsia="Times New Roman" w:hAnsi="Arial" w:cs="Arial"/>
          <w:bCs/>
          <w:iCs/>
          <w:lang w:eastAsia="en-GB"/>
        </w:rPr>
      </w:pPr>
    </w:p>
    <w:p w14:paraId="3E308DD6" w14:textId="7AB819BC" w:rsidR="00BB64E8" w:rsidRDefault="00253849" w:rsidP="00C26D2B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eastAsia="en-GB"/>
        </w:rPr>
      </w:pPr>
      <w:r w:rsidRPr="00253849">
        <w:rPr>
          <w:rFonts w:ascii="Arial" w:eastAsia="Times New Roman" w:hAnsi="Arial" w:cs="Arial"/>
          <w:bCs/>
          <w:iCs/>
          <w:lang w:eastAsia="en-GB"/>
        </w:rPr>
        <w:t xml:space="preserve">Procedures to follow if a child fails to attend </w:t>
      </w:r>
      <w:r w:rsidR="00C449C4">
        <w:rPr>
          <w:rFonts w:ascii="Arial" w:eastAsia="Times New Roman" w:hAnsi="Arial" w:cs="Arial"/>
          <w:bCs/>
          <w:iCs/>
          <w:lang w:eastAsia="en-GB"/>
        </w:rPr>
        <w:t>our programmes</w:t>
      </w:r>
    </w:p>
    <w:p w14:paraId="4CD2CCCC" w14:textId="77777777" w:rsidR="00BB64E8" w:rsidRPr="00253849" w:rsidRDefault="00BB64E8" w:rsidP="00C26D2B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eastAsia="en-GB"/>
        </w:rPr>
      </w:pPr>
    </w:p>
    <w:p w14:paraId="57C447D3" w14:textId="5199D500" w:rsidR="00253849" w:rsidRDefault="007D71FC" w:rsidP="00C26D2B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eastAsia="en-GB"/>
        </w:rPr>
      </w:pPr>
      <w:r>
        <w:rPr>
          <w:rFonts w:ascii="Arial" w:eastAsia="Times New Roman" w:hAnsi="Arial" w:cs="Arial"/>
          <w:bCs/>
          <w:iCs/>
          <w:lang w:eastAsia="en-GB"/>
        </w:rPr>
        <w:t>Restart</w:t>
      </w:r>
      <w:r w:rsidR="00253849" w:rsidRPr="00253849">
        <w:rPr>
          <w:rFonts w:ascii="Arial" w:eastAsia="Times New Roman" w:hAnsi="Arial" w:cs="Arial"/>
          <w:bCs/>
          <w:iCs/>
          <w:lang w:eastAsia="en-GB"/>
        </w:rPr>
        <w:t xml:space="preserve"> monitors attendance closely and will take action to address poor or</w:t>
      </w:r>
      <w:r>
        <w:rPr>
          <w:rFonts w:ascii="Arial" w:eastAsia="Times New Roman" w:hAnsi="Arial" w:cs="Arial"/>
          <w:bCs/>
          <w:iCs/>
          <w:lang w:eastAsia="en-GB"/>
        </w:rPr>
        <w:t xml:space="preserve"> </w:t>
      </w:r>
      <w:r w:rsidR="00253849" w:rsidRPr="00253849">
        <w:rPr>
          <w:rFonts w:ascii="Arial" w:eastAsia="Times New Roman" w:hAnsi="Arial" w:cs="Arial"/>
          <w:bCs/>
          <w:iCs/>
          <w:lang w:eastAsia="en-GB"/>
        </w:rPr>
        <w:t xml:space="preserve">irregular attendance. </w:t>
      </w:r>
    </w:p>
    <w:p w14:paraId="69B79201" w14:textId="77777777" w:rsidR="007D71FC" w:rsidRPr="00253849" w:rsidRDefault="007D71FC" w:rsidP="00253849">
      <w:pPr>
        <w:spacing w:after="0" w:line="240" w:lineRule="auto"/>
        <w:rPr>
          <w:rFonts w:ascii="Arial" w:eastAsia="Times New Roman" w:hAnsi="Arial" w:cs="Arial"/>
          <w:bCs/>
          <w:iCs/>
          <w:lang w:eastAsia="en-GB"/>
        </w:rPr>
      </w:pPr>
    </w:p>
    <w:p w14:paraId="5EFCE62D" w14:textId="74C67509" w:rsidR="007D71FC" w:rsidRDefault="007D71FC" w:rsidP="007D71FC">
      <w:pPr>
        <w:spacing w:after="0" w:line="240" w:lineRule="auto"/>
        <w:rPr>
          <w:rFonts w:ascii="Arial" w:eastAsia="Times New Roman" w:hAnsi="Arial" w:cs="Arial"/>
          <w:bCs/>
          <w:iCs/>
          <w:lang w:eastAsia="en-GB"/>
        </w:rPr>
      </w:pPr>
      <w:r>
        <w:rPr>
          <w:rFonts w:ascii="Arial" w:eastAsia="Times New Roman" w:hAnsi="Arial" w:cs="Arial"/>
          <w:bCs/>
          <w:iCs/>
          <w:lang w:eastAsia="en-GB"/>
        </w:rPr>
        <w:t>We</w:t>
      </w:r>
      <w:r w:rsidR="00253849" w:rsidRPr="00253849">
        <w:rPr>
          <w:rFonts w:ascii="Arial" w:eastAsia="Times New Roman" w:hAnsi="Arial" w:cs="Arial"/>
          <w:bCs/>
          <w:iCs/>
          <w:lang w:eastAsia="en-GB"/>
        </w:rPr>
        <w:t xml:space="preserve"> will inform the local authority of any child who fails to attend </w:t>
      </w:r>
      <w:r>
        <w:rPr>
          <w:rFonts w:ascii="Arial" w:eastAsia="Times New Roman" w:hAnsi="Arial" w:cs="Arial"/>
          <w:bCs/>
          <w:iCs/>
          <w:lang w:eastAsia="en-GB"/>
        </w:rPr>
        <w:t xml:space="preserve">our programmes </w:t>
      </w:r>
      <w:r w:rsidR="00253849" w:rsidRPr="00253849">
        <w:rPr>
          <w:rFonts w:ascii="Arial" w:eastAsia="Times New Roman" w:hAnsi="Arial" w:cs="Arial"/>
          <w:bCs/>
          <w:iCs/>
          <w:lang w:eastAsia="en-GB"/>
        </w:rPr>
        <w:t xml:space="preserve">regularly or has been absent without permission </w:t>
      </w:r>
    </w:p>
    <w:p w14:paraId="4DADCB33" w14:textId="77777777" w:rsidR="00C449C4" w:rsidRDefault="00C449C4" w:rsidP="00253849">
      <w:pPr>
        <w:spacing w:after="0" w:line="240" w:lineRule="auto"/>
        <w:rPr>
          <w:rFonts w:ascii="Arial" w:eastAsia="Times New Roman" w:hAnsi="Arial" w:cs="Arial"/>
          <w:bCs/>
          <w:iCs/>
          <w:lang w:eastAsia="en-GB"/>
        </w:rPr>
      </w:pPr>
    </w:p>
    <w:p w14:paraId="6A476DDB" w14:textId="43373F88" w:rsidR="00253849" w:rsidRDefault="00253849" w:rsidP="00C26D2B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eastAsia="en-GB"/>
        </w:rPr>
      </w:pPr>
      <w:r w:rsidRPr="00253849">
        <w:rPr>
          <w:rFonts w:ascii="Arial" w:eastAsia="Times New Roman" w:hAnsi="Arial" w:cs="Arial"/>
          <w:bCs/>
          <w:iCs/>
          <w:lang w:eastAsia="en-GB"/>
        </w:rPr>
        <w:t xml:space="preserve">Actions to take if a student goes missing </w:t>
      </w:r>
      <w:r w:rsidR="008472C0">
        <w:rPr>
          <w:rFonts w:ascii="Arial" w:eastAsia="Times New Roman" w:hAnsi="Arial" w:cs="Arial"/>
          <w:bCs/>
          <w:iCs/>
          <w:lang w:eastAsia="en-GB"/>
        </w:rPr>
        <w:t>during programme delivery;</w:t>
      </w:r>
    </w:p>
    <w:p w14:paraId="56F26F54" w14:textId="77777777" w:rsidR="008472C0" w:rsidRDefault="008472C0" w:rsidP="00C26D2B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eastAsia="en-GB"/>
        </w:rPr>
      </w:pPr>
    </w:p>
    <w:p w14:paraId="4CFEF7D0" w14:textId="101849DF" w:rsidR="008472C0" w:rsidRPr="00691EA9" w:rsidRDefault="008472C0" w:rsidP="00C26D2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bCs/>
          <w:iCs/>
          <w:lang w:eastAsia="en-GB"/>
        </w:rPr>
      </w:pPr>
      <w:r w:rsidRPr="00691EA9">
        <w:rPr>
          <w:rFonts w:ascii="Arial" w:eastAsia="Times New Roman" w:hAnsi="Arial" w:cs="Arial"/>
          <w:bCs/>
          <w:iCs/>
          <w:lang w:eastAsia="en-GB"/>
        </w:rPr>
        <w:t xml:space="preserve">Call directors </w:t>
      </w:r>
      <w:r w:rsidR="00AF4B6C" w:rsidRPr="00691EA9">
        <w:rPr>
          <w:rFonts w:ascii="Arial" w:eastAsia="Times New Roman" w:hAnsi="Arial" w:cs="Arial"/>
          <w:bCs/>
          <w:iCs/>
          <w:lang w:eastAsia="en-GB"/>
        </w:rPr>
        <w:t>immediately</w:t>
      </w:r>
      <w:r w:rsidRPr="00691EA9">
        <w:rPr>
          <w:rFonts w:ascii="Arial" w:eastAsia="Times New Roman" w:hAnsi="Arial" w:cs="Arial"/>
          <w:bCs/>
          <w:iCs/>
          <w:lang w:eastAsia="en-GB"/>
        </w:rPr>
        <w:t xml:space="preserve"> to help manage </w:t>
      </w:r>
      <w:r w:rsidR="00AF4B6C" w:rsidRPr="00691EA9">
        <w:rPr>
          <w:rFonts w:ascii="Arial" w:eastAsia="Times New Roman" w:hAnsi="Arial" w:cs="Arial"/>
          <w:bCs/>
          <w:iCs/>
          <w:lang w:eastAsia="en-GB"/>
        </w:rPr>
        <w:t>incident and coordinate responses from local agencies</w:t>
      </w:r>
    </w:p>
    <w:p w14:paraId="2833B72C" w14:textId="049BA842" w:rsidR="00AF4B6C" w:rsidRPr="00691EA9" w:rsidRDefault="00AF4B6C" w:rsidP="00C26D2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bCs/>
          <w:iCs/>
          <w:lang w:eastAsia="en-GB"/>
        </w:rPr>
      </w:pPr>
      <w:r w:rsidRPr="00691EA9">
        <w:rPr>
          <w:rFonts w:ascii="Arial" w:eastAsia="Times New Roman" w:hAnsi="Arial" w:cs="Arial"/>
          <w:bCs/>
          <w:iCs/>
          <w:lang w:eastAsia="en-GB"/>
        </w:rPr>
        <w:t>Record time and location of when pupil went missing and any other information which is relevant</w:t>
      </w:r>
    </w:p>
    <w:p w14:paraId="2E4F5310" w14:textId="56364CF0" w:rsidR="00AF4B6C" w:rsidRPr="00691EA9" w:rsidRDefault="00AF4B6C" w:rsidP="00C26D2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bCs/>
          <w:iCs/>
          <w:lang w:eastAsia="en-GB"/>
        </w:rPr>
      </w:pPr>
      <w:r w:rsidRPr="00691EA9">
        <w:rPr>
          <w:rFonts w:ascii="Arial" w:eastAsia="Times New Roman" w:hAnsi="Arial" w:cs="Arial"/>
          <w:bCs/>
          <w:iCs/>
          <w:lang w:eastAsia="en-GB"/>
        </w:rPr>
        <w:t xml:space="preserve">Provide descriptions </w:t>
      </w:r>
      <w:r w:rsidR="00691EA9" w:rsidRPr="00691EA9">
        <w:rPr>
          <w:rFonts w:ascii="Arial" w:eastAsia="Times New Roman" w:hAnsi="Arial" w:cs="Arial"/>
          <w:bCs/>
          <w:iCs/>
          <w:lang w:eastAsia="en-GB"/>
        </w:rPr>
        <w:t>of clothing and child</w:t>
      </w:r>
    </w:p>
    <w:p w14:paraId="391CAE38" w14:textId="4E705652" w:rsidR="00691EA9" w:rsidRDefault="00691EA9" w:rsidP="00C26D2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bCs/>
          <w:iCs/>
          <w:lang w:eastAsia="en-GB"/>
        </w:rPr>
      </w:pPr>
      <w:r w:rsidRPr="00691EA9">
        <w:rPr>
          <w:rFonts w:ascii="Arial" w:eastAsia="Times New Roman" w:hAnsi="Arial" w:cs="Arial"/>
          <w:bCs/>
          <w:iCs/>
          <w:lang w:eastAsia="en-GB"/>
        </w:rPr>
        <w:t>Whether child has a phone and or money</w:t>
      </w:r>
    </w:p>
    <w:p w14:paraId="3DB84717" w14:textId="1C097732" w:rsidR="00F50BED" w:rsidRDefault="00F50BED" w:rsidP="00C26D2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bCs/>
          <w:iCs/>
          <w:lang w:eastAsia="en-GB"/>
        </w:rPr>
      </w:pPr>
      <w:r>
        <w:rPr>
          <w:rFonts w:ascii="Arial" w:eastAsia="Times New Roman" w:hAnsi="Arial" w:cs="Arial"/>
          <w:bCs/>
          <w:iCs/>
          <w:lang w:eastAsia="en-GB"/>
        </w:rPr>
        <w:t>Have child</w:t>
      </w:r>
      <w:r w:rsidR="00EF45E6">
        <w:rPr>
          <w:rFonts w:ascii="Arial" w:eastAsia="Times New Roman" w:hAnsi="Arial" w:cs="Arial"/>
          <w:bCs/>
          <w:iCs/>
          <w:lang w:eastAsia="en-GB"/>
        </w:rPr>
        <w:t>’</w:t>
      </w:r>
      <w:r>
        <w:rPr>
          <w:rFonts w:ascii="Arial" w:eastAsia="Times New Roman" w:hAnsi="Arial" w:cs="Arial"/>
          <w:bCs/>
          <w:iCs/>
          <w:lang w:eastAsia="en-GB"/>
        </w:rPr>
        <w:t>s name address gender and age</w:t>
      </w:r>
    </w:p>
    <w:p w14:paraId="0A483A36" w14:textId="7CAB8FE5" w:rsidR="00F50BED" w:rsidRDefault="00F50BED" w:rsidP="00C26D2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bCs/>
          <w:iCs/>
          <w:lang w:eastAsia="en-GB"/>
        </w:rPr>
      </w:pPr>
      <w:r>
        <w:rPr>
          <w:rFonts w:ascii="Arial" w:eastAsia="Times New Roman" w:hAnsi="Arial" w:cs="Arial"/>
          <w:bCs/>
          <w:iCs/>
          <w:lang w:eastAsia="en-GB"/>
        </w:rPr>
        <w:lastRenderedPageBreak/>
        <w:t>Directors will advise on actions and who to communicate with</w:t>
      </w:r>
    </w:p>
    <w:p w14:paraId="3D6B9B5A" w14:textId="4F9F2DFD" w:rsidR="00EF45E6" w:rsidRDefault="00EF45E6" w:rsidP="00C26D2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bCs/>
          <w:iCs/>
          <w:lang w:eastAsia="en-GB"/>
        </w:rPr>
      </w:pPr>
      <w:r>
        <w:rPr>
          <w:rFonts w:ascii="Arial" w:eastAsia="Times New Roman" w:hAnsi="Arial" w:cs="Arial"/>
          <w:bCs/>
          <w:iCs/>
          <w:lang w:eastAsia="en-GB"/>
        </w:rPr>
        <w:t>Call Parents</w:t>
      </w:r>
    </w:p>
    <w:p w14:paraId="3E6E8EAF" w14:textId="7DE79221" w:rsidR="00EF45E6" w:rsidRDefault="00EF45E6" w:rsidP="00C26D2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bCs/>
          <w:iCs/>
          <w:lang w:eastAsia="en-GB"/>
        </w:rPr>
      </w:pPr>
      <w:r>
        <w:rPr>
          <w:rFonts w:ascii="Arial" w:eastAsia="Times New Roman" w:hAnsi="Arial" w:cs="Arial"/>
          <w:bCs/>
          <w:iCs/>
          <w:lang w:eastAsia="en-GB"/>
        </w:rPr>
        <w:t xml:space="preserve">Call police </w:t>
      </w:r>
      <w:r w:rsidR="00AB17D1">
        <w:rPr>
          <w:rFonts w:ascii="Arial" w:eastAsia="Times New Roman" w:hAnsi="Arial" w:cs="Arial"/>
          <w:bCs/>
          <w:iCs/>
          <w:lang w:eastAsia="en-GB"/>
        </w:rPr>
        <w:t>(keep record of who you reported to</w:t>
      </w:r>
      <w:r w:rsidR="00FC4B72">
        <w:rPr>
          <w:rFonts w:ascii="Arial" w:eastAsia="Times New Roman" w:hAnsi="Arial" w:cs="Arial"/>
          <w:bCs/>
          <w:iCs/>
          <w:lang w:eastAsia="en-GB"/>
        </w:rPr>
        <w:t xml:space="preserve"> or which officer)</w:t>
      </w:r>
    </w:p>
    <w:p w14:paraId="5A65B271" w14:textId="727B25B0" w:rsidR="00FC4B72" w:rsidRDefault="00FC4B72" w:rsidP="00C26D2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bCs/>
          <w:iCs/>
          <w:lang w:eastAsia="en-GB"/>
        </w:rPr>
      </w:pPr>
      <w:r>
        <w:rPr>
          <w:rFonts w:ascii="Arial" w:eastAsia="Times New Roman" w:hAnsi="Arial" w:cs="Arial"/>
          <w:bCs/>
          <w:iCs/>
          <w:lang w:eastAsia="en-GB"/>
        </w:rPr>
        <w:t>Follow police advice</w:t>
      </w:r>
    </w:p>
    <w:p w14:paraId="6686E7EB" w14:textId="1900D0A0" w:rsidR="00EF45E6" w:rsidRDefault="00EF45E6" w:rsidP="00C26D2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bCs/>
          <w:iCs/>
          <w:lang w:eastAsia="en-GB"/>
        </w:rPr>
      </w:pPr>
      <w:r>
        <w:rPr>
          <w:rFonts w:ascii="Arial" w:eastAsia="Times New Roman" w:hAnsi="Arial" w:cs="Arial"/>
          <w:bCs/>
          <w:iCs/>
          <w:lang w:eastAsia="en-GB"/>
        </w:rPr>
        <w:t>Call Social Worker</w:t>
      </w:r>
    </w:p>
    <w:p w14:paraId="550A4699" w14:textId="57DA4539" w:rsidR="00EF45E6" w:rsidRDefault="00EF45E6" w:rsidP="00C26D2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bCs/>
          <w:iCs/>
          <w:lang w:eastAsia="en-GB"/>
        </w:rPr>
      </w:pPr>
      <w:r>
        <w:rPr>
          <w:rFonts w:ascii="Arial" w:eastAsia="Times New Roman" w:hAnsi="Arial" w:cs="Arial"/>
          <w:bCs/>
          <w:iCs/>
          <w:lang w:eastAsia="en-GB"/>
        </w:rPr>
        <w:t>Call Key worker</w:t>
      </w:r>
    </w:p>
    <w:p w14:paraId="224991B5" w14:textId="5F5EC4EF" w:rsidR="00EF45E6" w:rsidRDefault="00EF45E6" w:rsidP="00C26D2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bCs/>
          <w:iCs/>
          <w:lang w:eastAsia="en-GB"/>
        </w:rPr>
      </w:pPr>
      <w:r>
        <w:rPr>
          <w:rFonts w:ascii="Arial" w:eastAsia="Times New Roman" w:hAnsi="Arial" w:cs="Arial"/>
          <w:bCs/>
          <w:iCs/>
          <w:lang w:eastAsia="en-GB"/>
        </w:rPr>
        <w:t xml:space="preserve">Follow advise from Police, Social Workers </w:t>
      </w:r>
    </w:p>
    <w:p w14:paraId="4BF4D15B" w14:textId="36DE675D" w:rsidR="00FF08C3" w:rsidRDefault="00FF08C3" w:rsidP="00C26D2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bCs/>
          <w:iCs/>
          <w:lang w:eastAsia="en-GB"/>
        </w:rPr>
      </w:pPr>
      <w:r>
        <w:rPr>
          <w:rFonts w:ascii="Arial" w:eastAsia="Times New Roman" w:hAnsi="Arial" w:cs="Arial"/>
          <w:bCs/>
          <w:iCs/>
          <w:lang w:eastAsia="en-GB"/>
        </w:rPr>
        <w:t>Record incident on session forms</w:t>
      </w:r>
      <w:r w:rsidR="000F702C">
        <w:rPr>
          <w:rFonts w:ascii="Arial" w:eastAsia="Times New Roman" w:hAnsi="Arial" w:cs="Arial"/>
          <w:bCs/>
          <w:iCs/>
          <w:lang w:eastAsia="en-GB"/>
        </w:rPr>
        <w:t xml:space="preserve"> and who you spoke with from Police</w:t>
      </w:r>
    </w:p>
    <w:p w14:paraId="0BF85FF7" w14:textId="7329B031" w:rsidR="000F702C" w:rsidRDefault="000F702C" w:rsidP="00C26D2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bCs/>
          <w:iCs/>
          <w:lang w:eastAsia="en-GB"/>
        </w:rPr>
      </w:pPr>
      <w:r>
        <w:rPr>
          <w:rFonts w:ascii="Arial" w:eastAsia="Times New Roman" w:hAnsi="Arial" w:cs="Arial"/>
          <w:bCs/>
          <w:iCs/>
          <w:lang w:eastAsia="en-GB"/>
        </w:rPr>
        <w:t>Keep your phone on and char</w:t>
      </w:r>
      <w:r w:rsidR="00AB17D1">
        <w:rPr>
          <w:rFonts w:ascii="Arial" w:eastAsia="Times New Roman" w:hAnsi="Arial" w:cs="Arial"/>
          <w:bCs/>
          <w:iCs/>
          <w:lang w:eastAsia="en-GB"/>
        </w:rPr>
        <w:t>ged</w:t>
      </w:r>
    </w:p>
    <w:p w14:paraId="3ED9DA32" w14:textId="0DE106A3" w:rsidR="00FF08C3" w:rsidRDefault="00FF08C3" w:rsidP="00C26D2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bCs/>
          <w:iCs/>
          <w:lang w:eastAsia="en-GB"/>
        </w:rPr>
      </w:pPr>
      <w:r>
        <w:rPr>
          <w:rFonts w:ascii="Arial" w:eastAsia="Times New Roman" w:hAnsi="Arial" w:cs="Arial"/>
          <w:bCs/>
          <w:iCs/>
          <w:lang w:eastAsia="en-GB"/>
        </w:rPr>
        <w:t>Update police</w:t>
      </w:r>
      <w:r w:rsidR="000F702C">
        <w:rPr>
          <w:rFonts w:ascii="Arial" w:eastAsia="Times New Roman" w:hAnsi="Arial" w:cs="Arial"/>
          <w:bCs/>
          <w:iCs/>
          <w:lang w:eastAsia="en-GB"/>
        </w:rPr>
        <w:t>, directors and parents</w:t>
      </w:r>
      <w:r>
        <w:rPr>
          <w:rFonts w:ascii="Arial" w:eastAsia="Times New Roman" w:hAnsi="Arial" w:cs="Arial"/>
          <w:bCs/>
          <w:iCs/>
          <w:lang w:eastAsia="en-GB"/>
        </w:rPr>
        <w:t xml:space="preserve"> and other stakeholders when information becomes av</w:t>
      </w:r>
      <w:r w:rsidR="000F702C">
        <w:rPr>
          <w:rFonts w:ascii="Arial" w:eastAsia="Times New Roman" w:hAnsi="Arial" w:cs="Arial"/>
          <w:bCs/>
          <w:iCs/>
          <w:lang w:eastAsia="en-GB"/>
        </w:rPr>
        <w:t>ailable</w:t>
      </w:r>
    </w:p>
    <w:p w14:paraId="7A96D872" w14:textId="3281D5B7" w:rsidR="000F702C" w:rsidRDefault="000F702C" w:rsidP="00C26D2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bCs/>
          <w:iCs/>
          <w:lang w:eastAsia="en-GB"/>
        </w:rPr>
      </w:pPr>
      <w:r>
        <w:rPr>
          <w:rFonts w:ascii="Arial" w:eastAsia="Times New Roman" w:hAnsi="Arial" w:cs="Arial"/>
          <w:bCs/>
          <w:iCs/>
          <w:lang w:eastAsia="en-GB"/>
        </w:rPr>
        <w:t>Stay at location where child went missing and wait for further information</w:t>
      </w:r>
      <w:r w:rsidR="00AB17D1">
        <w:rPr>
          <w:rFonts w:ascii="Arial" w:eastAsia="Times New Roman" w:hAnsi="Arial" w:cs="Arial"/>
          <w:bCs/>
          <w:iCs/>
          <w:lang w:eastAsia="en-GB"/>
        </w:rPr>
        <w:t xml:space="preserve"> or until a director as agreed you can leave</w:t>
      </w:r>
    </w:p>
    <w:p w14:paraId="2B607DEB" w14:textId="1C5CA13D" w:rsidR="00B535DC" w:rsidRDefault="00FC4B72" w:rsidP="00C26D2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bCs/>
          <w:iCs/>
          <w:lang w:eastAsia="en-GB"/>
        </w:rPr>
      </w:pPr>
      <w:r>
        <w:rPr>
          <w:rFonts w:ascii="Arial" w:eastAsia="Times New Roman" w:hAnsi="Arial" w:cs="Arial"/>
          <w:bCs/>
          <w:iCs/>
          <w:lang w:eastAsia="en-GB"/>
        </w:rPr>
        <w:t xml:space="preserve">If child returns </w:t>
      </w:r>
      <w:r w:rsidR="00B01AA7">
        <w:rPr>
          <w:rFonts w:ascii="Arial" w:eastAsia="Times New Roman" w:hAnsi="Arial" w:cs="Arial"/>
          <w:bCs/>
          <w:iCs/>
          <w:lang w:eastAsia="en-GB"/>
        </w:rPr>
        <w:t xml:space="preserve">reassure them, find out where they have been and if there are any safeguarding concerns </w:t>
      </w:r>
    </w:p>
    <w:p w14:paraId="5B5F51F0" w14:textId="77B535F3" w:rsidR="000F702C" w:rsidRDefault="00B535DC" w:rsidP="00C26D2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bCs/>
          <w:iCs/>
          <w:lang w:eastAsia="en-GB"/>
        </w:rPr>
      </w:pPr>
      <w:r>
        <w:rPr>
          <w:rFonts w:ascii="Arial" w:eastAsia="Times New Roman" w:hAnsi="Arial" w:cs="Arial"/>
          <w:bCs/>
          <w:iCs/>
          <w:lang w:eastAsia="en-GB"/>
        </w:rPr>
        <w:t>E</w:t>
      </w:r>
      <w:r w:rsidR="00B01AA7">
        <w:rPr>
          <w:rFonts w:ascii="Arial" w:eastAsia="Times New Roman" w:hAnsi="Arial" w:cs="Arial"/>
          <w:bCs/>
          <w:iCs/>
          <w:lang w:eastAsia="en-GB"/>
        </w:rPr>
        <w:t>nd the session and return home</w:t>
      </w:r>
    </w:p>
    <w:p w14:paraId="566AB7E7" w14:textId="6A9B97B9" w:rsidR="00B535DC" w:rsidRDefault="00B535DC" w:rsidP="00C26D2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bCs/>
          <w:iCs/>
          <w:lang w:eastAsia="en-GB"/>
        </w:rPr>
      </w:pPr>
      <w:r>
        <w:rPr>
          <w:rFonts w:ascii="Arial" w:eastAsia="Times New Roman" w:hAnsi="Arial" w:cs="Arial"/>
          <w:bCs/>
          <w:iCs/>
          <w:lang w:eastAsia="en-GB"/>
        </w:rPr>
        <w:t>Inform police and all other agencies and directors</w:t>
      </w:r>
      <w:r w:rsidR="00616067">
        <w:rPr>
          <w:rFonts w:ascii="Arial" w:eastAsia="Times New Roman" w:hAnsi="Arial" w:cs="Arial"/>
          <w:bCs/>
          <w:iCs/>
          <w:lang w:eastAsia="en-GB"/>
        </w:rPr>
        <w:t xml:space="preserve"> (and parents) that child is safe at home</w:t>
      </w:r>
    </w:p>
    <w:p w14:paraId="3CAC983A" w14:textId="45D3AC28" w:rsidR="00616067" w:rsidRDefault="00616067" w:rsidP="00C26D2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bCs/>
          <w:iCs/>
          <w:lang w:eastAsia="en-GB"/>
        </w:rPr>
      </w:pPr>
      <w:r>
        <w:rPr>
          <w:rFonts w:ascii="Arial" w:eastAsia="Times New Roman" w:hAnsi="Arial" w:cs="Arial"/>
          <w:bCs/>
          <w:iCs/>
          <w:lang w:eastAsia="en-GB"/>
        </w:rPr>
        <w:t xml:space="preserve">If child does not return and is </w:t>
      </w:r>
      <w:r w:rsidR="00376E5C">
        <w:rPr>
          <w:rFonts w:ascii="Arial" w:eastAsia="Times New Roman" w:hAnsi="Arial" w:cs="Arial"/>
          <w:bCs/>
          <w:iCs/>
          <w:lang w:eastAsia="en-GB"/>
        </w:rPr>
        <w:t>missing with police/social services keep your phone on and be available as they ma</w:t>
      </w:r>
      <w:r w:rsidR="00C26D2B">
        <w:rPr>
          <w:rFonts w:ascii="Arial" w:eastAsia="Times New Roman" w:hAnsi="Arial" w:cs="Arial"/>
          <w:bCs/>
          <w:iCs/>
          <w:lang w:eastAsia="en-GB"/>
        </w:rPr>
        <w:t>y require additional information and will keep you updated</w:t>
      </w:r>
    </w:p>
    <w:p w14:paraId="23A08F23" w14:textId="004C8D9F" w:rsidR="00B535DC" w:rsidRDefault="00B535DC" w:rsidP="00C26D2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bCs/>
          <w:iCs/>
          <w:lang w:eastAsia="en-GB"/>
        </w:rPr>
      </w:pPr>
      <w:r>
        <w:rPr>
          <w:rFonts w:ascii="Arial" w:eastAsia="Times New Roman" w:hAnsi="Arial" w:cs="Arial"/>
          <w:bCs/>
          <w:iCs/>
          <w:lang w:eastAsia="en-GB"/>
        </w:rPr>
        <w:t>Update risk assessments as 2 to 1 staffing maybe required</w:t>
      </w:r>
    </w:p>
    <w:p w14:paraId="4D8F119A" w14:textId="631DD53F" w:rsidR="00EB311C" w:rsidRPr="00691EA9" w:rsidRDefault="00EB311C" w:rsidP="00C26D2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bCs/>
          <w:iCs/>
          <w:lang w:eastAsia="en-GB"/>
        </w:rPr>
      </w:pPr>
      <w:r>
        <w:rPr>
          <w:rFonts w:ascii="Arial" w:eastAsia="Times New Roman" w:hAnsi="Arial" w:cs="Arial"/>
          <w:bCs/>
          <w:iCs/>
          <w:lang w:eastAsia="en-GB"/>
        </w:rPr>
        <w:t>DSL will record and report incident to the Local Au</w:t>
      </w:r>
      <w:r w:rsidR="001F55F2">
        <w:rPr>
          <w:rFonts w:ascii="Arial" w:eastAsia="Times New Roman" w:hAnsi="Arial" w:cs="Arial"/>
          <w:bCs/>
          <w:iCs/>
          <w:lang w:eastAsia="en-GB"/>
        </w:rPr>
        <w:t>thority</w:t>
      </w:r>
    </w:p>
    <w:p w14:paraId="048F1DD2" w14:textId="77777777" w:rsidR="00AF4B6C" w:rsidRDefault="00AF4B6C" w:rsidP="00C26D2B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eastAsia="en-GB"/>
        </w:rPr>
      </w:pPr>
    </w:p>
    <w:p w14:paraId="7D139626" w14:textId="6A961AA0" w:rsidR="00253849" w:rsidRPr="00253849" w:rsidRDefault="00253849" w:rsidP="00253849">
      <w:pPr>
        <w:spacing w:after="0" w:line="240" w:lineRule="auto"/>
        <w:rPr>
          <w:rFonts w:ascii="Arial" w:eastAsia="Times New Roman" w:hAnsi="Arial" w:cs="Arial"/>
          <w:bCs/>
          <w:iCs/>
          <w:lang w:eastAsia="en-GB"/>
        </w:rPr>
      </w:pPr>
      <w:r w:rsidRPr="00253849">
        <w:rPr>
          <w:rFonts w:ascii="Arial" w:eastAsia="Times New Roman" w:hAnsi="Arial" w:cs="Arial"/>
          <w:bCs/>
          <w:iCs/>
          <w:lang w:eastAsia="en-GB"/>
        </w:rPr>
        <w:t>Procedures are reviewed and, if applicable, amended in light of the incident.</w:t>
      </w:r>
      <w:r w:rsidR="00E56DBE">
        <w:rPr>
          <w:rFonts w:ascii="Arial" w:eastAsia="Times New Roman" w:hAnsi="Arial" w:cs="Arial"/>
          <w:bCs/>
          <w:iCs/>
          <w:lang w:eastAsia="en-GB"/>
        </w:rPr>
        <w:t xml:space="preserve"> </w:t>
      </w:r>
      <w:r w:rsidRPr="00253849">
        <w:rPr>
          <w:rFonts w:ascii="Arial" w:eastAsia="Times New Roman" w:hAnsi="Arial" w:cs="Arial"/>
          <w:bCs/>
          <w:iCs/>
          <w:lang w:eastAsia="en-GB"/>
        </w:rPr>
        <w:t>If the student is injured a report must be made under RIDDOR to the HSE.</w:t>
      </w:r>
    </w:p>
    <w:p w14:paraId="7EBB70DC" w14:textId="77777777" w:rsidR="00414A84" w:rsidRDefault="00414A84" w:rsidP="00253849">
      <w:pPr>
        <w:spacing w:after="0" w:line="240" w:lineRule="auto"/>
        <w:rPr>
          <w:rFonts w:ascii="Arial" w:eastAsia="Times New Roman" w:hAnsi="Arial" w:cs="Arial"/>
          <w:bCs/>
          <w:iCs/>
          <w:lang w:eastAsia="en-GB"/>
        </w:rPr>
      </w:pPr>
    </w:p>
    <w:p w14:paraId="4A17FD45" w14:textId="1062AA92" w:rsidR="00253849" w:rsidRDefault="00253849" w:rsidP="00253849">
      <w:pPr>
        <w:spacing w:after="0" w:line="240" w:lineRule="auto"/>
        <w:rPr>
          <w:rFonts w:ascii="Arial" w:eastAsia="Times New Roman" w:hAnsi="Arial" w:cs="Arial"/>
          <w:bCs/>
          <w:iCs/>
          <w:lang w:eastAsia="en-GB"/>
        </w:rPr>
      </w:pPr>
      <w:r w:rsidRPr="00253849">
        <w:rPr>
          <w:rFonts w:ascii="Arial" w:eastAsia="Times New Roman" w:hAnsi="Arial" w:cs="Arial"/>
          <w:bCs/>
          <w:iCs/>
          <w:lang w:eastAsia="en-GB"/>
        </w:rPr>
        <w:t>A full record of all activities taken up to the stage at which the student was found is</w:t>
      </w:r>
      <w:r w:rsidR="00414A84">
        <w:rPr>
          <w:rFonts w:ascii="Arial" w:eastAsia="Times New Roman" w:hAnsi="Arial" w:cs="Arial"/>
          <w:bCs/>
          <w:iCs/>
          <w:lang w:eastAsia="en-GB"/>
        </w:rPr>
        <w:t xml:space="preserve"> </w:t>
      </w:r>
      <w:r w:rsidRPr="00253849">
        <w:rPr>
          <w:rFonts w:ascii="Arial" w:eastAsia="Times New Roman" w:hAnsi="Arial" w:cs="Arial"/>
          <w:bCs/>
          <w:iCs/>
          <w:lang w:eastAsia="en-GB"/>
        </w:rPr>
        <w:t>made for the incident report.</w:t>
      </w:r>
    </w:p>
    <w:p w14:paraId="22B6223B" w14:textId="77777777" w:rsidR="00414A84" w:rsidRPr="00253849" w:rsidRDefault="00414A84" w:rsidP="00253849">
      <w:pPr>
        <w:spacing w:after="0" w:line="240" w:lineRule="auto"/>
        <w:rPr>
          <w:rFonts w:ascii="Arial" w:eastAsia="Times New Roman" w:hAnsi="Arial" w:cs="Arial"/>
          <w:bCs/>
          <w:iCs/>
          <w:lang w:eastAsia="en-GB"/>
        </w:rPr>
      </w:pPr>
    </w:p>
    <w:p w14:paraId="155C2719" w14:textId="77777777" w:rsidR="00253849" w:rsidRDefault="00253849" w:rsidP="00253849">
      <w:pPr>
        <w:spacing w:after="0" w:line="240" w:lineRule="auto"/>
        <w:rPr>
          <w:rFonts w:ascii="Arial" w:eastAsia="Times New Roman" w:hAnsi="Arial" w:cs="Arial"/>
          <w:bCs/>
          <w:iCs/>
          <w:lang w:eastAsia="en-GB"/>
        </w:rPr>
      </w:pPr>
      <w:r w:rsidRPr="00253849">
        <w:rPr>
          <w:rFonts w:ascii="Arial" w:eastAsia="Times New Roman" w:hAnsi="Arial" w:cs="Arial"/>
          <w:bCs/>
          <w:iCs/>
          <w:lang w:eastAsia="en-GB"/>
        </w:rPr>
        <w:t>Procedures are reviewed and, if applicable, amended in light of the incident.</w:t>
      </w:r>
    </w:p>
    <w:p w14:paraId="3F2E5B8D" w14:textId="77777777" w:rsidR="00414A84" w:rsidRDefault="00414A84" w:rsidP="00253849">
      <w:pPr>
        <w:spacing w:after="0" w:line="240" w:lineRule="auto"/>
        <w:rPr>
          <w:rFonts w:ascii="Arial" w:eastAsia="Times New Roman" w:hAnsi="Arial" w:cs="Arial"/>
          <w:bCs/>
          <w:iCs/>
          <w:lang w:eastAsia="en-GB"/>
        </w:rPr>
      </w:pPr>
    </w:p>
    <w:p w14:paraId="03F6F6AF" w14:textId="57824AA0" w:rsidR="006E0572" w:rsidRPr="006E0572" w:rsidRDefault="006E0572" w:rsidP="00253849">
      <w:pPr>
        <w:spacing w:after="0" w:line="240" w:lineRule="auto"/>
        <w:rPr>
          <w:rFonts w:ascii="Arial" w:eastAsia="Times New Roman" w:hAnsi="Arial" w:cs="Arial"/>
          <w:b/>
          <w:iCs/>
          <w:lang w:eastAsia="en-GB"/>
        </w:rPr>
      </w:pPr>
      <w:r w:rsidRPr="006E0572">
        <w:rPr>
          <w:rFonts w:ascii="Arial" w:eastAsia="Times New Roman" w:hAnsi="Arial" w:cs="Arial"/>
          <w:b/>
          <w:iCs/>
          <w:lang w:eastAsia="en-GB"/>
        </w:rPr>
        <w:t>Parents/carers not at home on returning child:</w:t>
      </w:r>
    </w:p>
    <w:p w14:paraId="0E565964" w14:textId="77777777" w:rsidR="006E0572" w:rsidRPr="00253849" w:rsidRDefault="006E0572" w:rsidP="00253849">
      <w:pPr>
        <w:spacing w:after="0" w:line="240" w:lineRule="auto"/>
        <w:rPr>
          <w:rFonts w:ascii="Arial" w:eastAsia="Times New Roman" w:hAnsi="Arial" w:cs="Arial"/>
          <w:bCs/>
          <w:iCs/>
          <w:lang w:eastAsia="en-GB"/>
        </w:rPr>
      </w:pPr>
    </w:p>
    <w:p w14:paraId="0EA478B0" w14:textId="39E5B253" w:rsidR="00253849" w:rsidRPr="00253849" w:rsidRDefault="00253849" w:rsidP="007D71FC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eastAsia="en-GB"/>
        </w:rPr>
      </w:pPr>
      <w:r w:rsidRPr="00253849">
        <w:rPr>
          <w:rFonts w:ascii="Arial" w:eastAsia="Times New Roman" w:hAnsi="Arial" w:cs="Arial"/>
          <w:bCs/>
          <w:iCs/>
          <w:lang w:eastAsia="en-GB"/>
        </w:rPr>
        <w:t>If a chil</w:t>
      </w:r>
      <w:r w:rsidR="0041775A">
        <w:rPr>
          <w:rFonts w:ascii="Arial" w:eastAsia="Times New Roman" w:hAnsi="Arial" w:cs="Arial"/>
          <w:bCs/>
          <w:iCs/>
          <w:lang w:eastAsia="en-GB"/>
        </w:rPr>
        <w:t xml:space="preserve">d’s parents are not at home </w:t>
      </w:r>
      <w:r w:rsidRPr="00253849">
        <w:rPr>
          <w:rFonts w:ascii="Arial" w:eastAsia="Times New Roman" w:hAnsi="Arial" w:cs="Arial"/>
          <w:bCs/>
          <w:iCs/>
          <w:lang w:eastAsia="en-GB"/>
        </w:rPr>
        <w:t>within thirty minutes of the agreed time, we will</w:t>
      </w:r>
      <w:r w:rsidR="0041775A">
        <w:rPr>
          <w:rFonts w:ascii="Arial" w:eastAsia="Times New Roman" w:hAnsi="Arial" w:cs="Arial"/>
          <w:bCs/>
          <w:iCs/>
          <w:lang w:eastAsia="en-GB"/>
        </w:rPr>
        <w:t xml:space="preserve"> </w:t>
      </w:r>
      <w:r w:rsidRPr="00253849">
        <w:rPr>
          <w:rFonts w:ascii="Arial" w:eastAsia="Times New Roman" w:hAnsi="Arial" w:cs="Arial"/>
          <w:bCs/>
          <w:iCs/>
          <w:lang w:eastAsia="en-GB"/>
        </w:rPr>
        <w:t xml:space="preserve">call the contact numbers of the parent or carers. If there is no answer, the </w:t>
      </w:r>
      <w:r w:rsidR="0041775A">
        <w:rPr>
          <w:rFonts w:ascii="Arial" w:eastAsia="Times New Roman" w:hAnsi="Arial" w:cs="Arial"/>
          <w:bCs/>
          <w:iCs/>
          <w:lang w:eastAsia="en-GB"/>
        </w:rPr>
        <w:t xml:space="preserve">staff </w:t>
      </w:r>
      <w:r w:rsidRPr="00253849">
        <w:rPr>
          <w:rFonts w:ascii="Arial" w:eastAsia="Times New Roman" w:hAnsi="Arial" w:cs="Arial"/>
          <w:bCs/>
          <w:iCs/>
          <w:lang w:eastAsia="en-GB"/>
        </w:rPr>
        <w:t>will begin to call the emergency numbers for this child. During this time, the child</w:t>
      </w:r>
      <w:r w:rsidR="0041775A">
        <w:rPr>
          <w:rFonts w:ascii="Arial" w:eastAsia="Times New Roman" w:hAnsi="Arial" w:cs="Arial"/>
          <w:bCs/>
          <w:iCs/>
          <w:lang w:eastAsia="en-GB"/>
        </w:rPr>
        <w:t xml:space="preserve"> </w:t>
      </w:r>
      <w:r w:rsidRPr="00253849">
        <w:rPr>
          <w:rFonts w:ascii="Arial" w:eastAsia="Times New Roman" w:hAnsi="Arial" w:cs="Arial"/>
          <w:bCs/>
          <w:iCs/>
          <w:lang w:eastAsia="en-GB"/>
        </w:rPr>
        <w:t>will be safely looked after.</w:t>
      </w:r>
    </w:p>
    <w:p w14:paraId="28C3323F" w14:textId="77777777" w:rsidR="0041775A" w:rsidRDefault="0041775A" w:rsidP="007D71FC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eastAsia="en-GB"/>
        </w:rPr>
      </w:pPr>
    </w:p>
    <w:p w14:paraId="58DCAC34" w14:textId="173F1CD6" w:rsidR="007D71FC" w:rsidRDefault="007D71FC" w:rsidP="007D71FC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eastAsia="en-GB"/>
        </w:rPr>
      </w:pPr>
      <w:r>
        <w:rPr>
          <w:rFonts w:ascii="Arial" w:eastAsia="Times New Roman" w:hAnsi="Arial" w:cs="Arial"/>
          <w:bCs/>
          <w:iCs/>
          <w:lang w:eastAsia="en-GB"/>
        </w:rPr>
        <w:t xml:space="preserve">If </w:t>
      </w:r>
      <w:r w:rsidR="00253849" w:rsidRPr="00253849">
        <w:rPr>
          <w:rFonts w:ascii="Arial" w:eastAsia="Times New Roman" w:hAnsi="Arial" w:cs="Arial"/>
          <w:bCs/>
          <w:iCs/>
          <w:lang w:eastAsia="en-GB"/>
        </w:rPr>
        <w:t>there is no response from the parents' or carers' contact numbers or the</w:t>
      </w:r>
      <w:r>
        <w:rPr>
          <w:rFonts w:ascii="Arial" w:eastAsia="Times New Roman" w:hAnsi="Arial" w:cs="Arial"/>
          <w:bCs/>
          <w:iCs/>
          <w:lang w:eastAsia="en-GB"/>
        </w:rPr>
        <w:t xml:space="preserve"> </w:t>
      </w:r>
      <w:r w:rsidR="00253849" w:rsidRPr="00253849">
        <w:rPr>
          <w:rFonts w:ascii="Arial" w:eastAsia="Times New Roman" w:hAnsi="Arial" w:cs="Arial"/>
          <w:bCs/>
          <w:iCs/>
          <w:lang w:eastAsia="en-GB"/>
        </w:rPr>
        <w:t xml:space="preserve">emergency numbers within a one-hour period, the </w:t>
      </w:r>
      <w:r>
        <w:rPr>
          <w:rFonts w:ascii="Arial" w:eastAsia="Times New Roman" w:hAnsi="Arial" w:cs="Arial"/>
          <w:bCs/>
          <w:iCs/>
          <w:lang w:eastAsia="en-GB"/>
        </w:rPr>
        <w:t xml:space="preserve">directors </w:t>
      </w:r>
      <w:r w:rsidR="00253849" w:rsidRPr="00253849">
        <w:rPr>
          <w:rFonts w:ascii="Arial" w:eastAsia="Times New Roman" w:hAnsi="Arial" w:cs="Arial"/>
          <w:bCs/>
          <w:iCs/>
          <w:lang w:eastAsia="en-GB"/>
        </w:rPr>
        <w:t>will contact the Social</w:t>
      </w:r>
      <w:r>
        <w:rPr>
          <w:rFonts w:ascii="Arial" w:eastAsia="Times New Roman" w:hAnsi="Arial" w:cs="Arial"/>
          <w:bCs/>
          <w:iCs/>
          <w:lang w:eastAsia="en-GB"/>
        </w:rPr>
        <w:t xml:space="preserve"> </w:t>
      </w:r>
      <w:r w:rsidR="00253849" w:rsidRPr="00253849">
        <w:rPr>
          <w:rFonts w:ascii="Arial" w:eastAsia="Times New Roman" w:hAnsi="Arial" w:cs="Arial"/>
          <w:bCs/>
          <w:iCs/>
          <w:lang w:eastAsia="en-GB"/>
        </w:rPr>
        <w:t xml:space="preserve">Care Duty Officer </w:t>
      </w:r>
    </w:p>
    <w:p w14:paraId="060E99CF" w14:textId="77777777" w:rsidR="007D71FC" w:rsidRDefault="007D71FC" w:rsidP="007D71FC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eastAsia="en-GB"/>
        </w:rPr>
      </w:pPr>
    </w:p>
    <w:p w14:paraId="126D6CD2" w14:textId="6566A4CF" w:rsidR="00253849" w:rsidRPr="00253849" w:rsidRDefault="00253849" w:rsidP="007D71FC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eastAsia="en-GB"/>
        </w:rPr>
      </w:pPr>
      <w:r w:rsidRPr="00253849">
        <w:rPr>
          <w:rFonts w:ascii="Arial" w:eastAsia="Times New Roman" w:hAnsi="Arial" w:cs="Arial"/>
          <w:bCs/>
          <w:iCs/>
          <w:lang w:eastAsia="en-GB"/>
        </w:rPr>
        <w:t>Social</w:t>
      </w:r>
      <w:r w:rsidR="007D71FC">
        <w:rPr>
          <w:rFonts w:ascii="Arial" w:eastAsia="Times New Roman" w:hAnsi="Arial" w:cs="Arial"/>
          <w:bCs/>
          <w:iCs/>
          <w:lang w:eastAsia="en-GB"/>
        </w:rPr>
        <w:t xml:space="preserve"> </w:t>
      </w:r>
      <w:r w:rsidRPr="00253849">
        <w:rPr>
          <w:rFonts w:ascii="Arial" w:eastAsia="Times New Roman" w:hAnsi="Arial" w:cs="Arial"/>
          <w:bCs/>
          <w:iCs/>
          <w:lang w:eastAsia="en-GB"/>
        </w:rPr>
        <w:t>Care will make emergency arrangements for the child and will arrange for a visit to</w:t>
      </w:r>
      <w:r w:rsidR="007D71FC">
        <w:rPr>
          <w:rFonts w:ascii="Arial" w:eastAsia="Times New Roman" w:hAnsi="Arial" w:cs="Arial"/>
          <w:bCs/>
          <w:iCs/>
          <w:lang w:eastAsia="en-GB"/>
        </w:rPr>
        <w:t xml:space="preserve"> </w:t>
      </w:r>
      <w:r w:rsidRPr="00253849">
        <w:rPr>
          <w:rFonts w:ascii="Arial" w:eastAsia="Times New Roman" w:hAnsi="Arial" w:cs="Arial"/>
          <w:bCs/>
          <w:iCs/>
          <w:lang w:eastAsia="en-GB"/>
        </w:rPr>
        <w:t>be made to the child's house and will check with the Police. We will make a full</w:t>
      </w:r>
      <w:r w:rsidR="007D71FC">
        <w:rPr>
          <w:rFonts w:ascii="Arial" w:eastAsia="Times New Roman" w:hAnsi="Arial" w:cs="Arial"/>
          <w:bCs/>
          <w:iCs/>
          <w:lang w:eastAsia="en-GB"/>
        </w:rPr>
        <w:t xml:space="preserve"> </w:t>
      </w:r>
      <w:r w:rsidRPr="00253849">
        <w:rPr>
          <w:rFonts w:ascii="Arial" w:eastAsia="Times New Roman" w:hAnsi="Arial" w:cs="Arial"/>
          <w:bCs/>
          <w:iCs/>
          <w:lang w:eastAsia="en-GB"/>
        </w:rPr>
        <w:t>written report of the incident.</w:t>
      </w:r>
    </w:p>
    <w:p w14:paraId="3D9615D8" w14:textId="77777777" w:rsidR="0082585A" w:rsidRDefault="0082585A" w:rsidP="00253849">
      <w:pPr>
        <w:spacing w:after="0" w:line="240" w:lineRule="auto"/>
        <w:rPr>
          <w:rFonts w:ascii="Arial" w:eastAsia="Times New Roman" w:hAnsi="Arial" w:cs="Arial"/>
          <w:bCs/>
          <w:iCs/>
          <w:lang w:eastAsia="en-GB"/>
        </w:rPr>
      </w:pPr>
    </w:p>
    <w:p w14:paraId="013707AB" w14:textId="6963ACD0" w:rsidR="00253849" w:rsidRPr="00253849" w:rsidRDefault="00253849" w:rsidP="0082585A">
      <w:pPr>
        <w:tabs>
          <w:tab w:val="right" w:pos="9026"/>
        </w:tabs>
        <w:spacing w:after="0" w:line="240" w:lineRule="auto"/>
        <w:jc w:val="both"/>
        <w:rPr>
          <w:rFonts w:ascii="Arial" w:eastAsia="Times New Roman" w:hAnsi="Arial" w:cs="Arial"/>
          <w:bCs/>
          <w:iCs/>
          <w:lang w:eastAsia="en-GB"/>
        </w:rPr>
      </w:pPr>
      <w:r w:rsidRPr="00253849">
        <w:rPr>
          <w:rFonts w:ascii="Arial" w:eastAsia="Times New Roman" w:hAnsi="Arial" w:cs="Arial"/>
          <w:bCs/>
          <w:iCs/>
          <w:lang w:eastAsia="en-GB"/>
        </w:rPr>
        <w:t>We undertake to look after the child safely throughout the time that he or she</w:t>
      </w:r>
      <w:r w:rsidR="0082585A">
        <w:rPr>
          <w:rFonts w:ascii="Arial" w:eastAsia="Times New Roman" w:hAnsi="Arial" w:cs="Arial"/>
          <w:bCs/>
          <w:iCs/>
          <w:lang w:eastAsia="en-GB"/>
        </w:rPr>
        <w:tab/>
        <w:t xml:space="preserve"> </w:t>
      </w:r>
      <w:r w:rsidRPr="00253849">
        <w:rPr>
          <w:rFonts w:ascii="Arial" w:eastAsia="Times New Roman" w:hAnsi="Arial" w:cs="Arial"/>
          <w:bCs/>
          <w:iCs/>
          <w:lang w:eastAsia="en-GB"/>
        </w:rPr>
        <w:t>remains under our care, until such a time as s/he has been collected by a parent,</w:t>
      </w:r>
      <w:r w:rsidR="0082585A">
        <w:rPr>
          <w:rFonts w:ascii="Arial" w:eastAsia="Times New Roman" w:hAnsi="Arial" w:cs="Arial"/>
          <w:bCs/>
          <w:iCs/>
          <w:lang w:eastAsia="en-GB"/>
        </w:rPr>
        <w:t xml:space="preserve"> </w:t>
      </w:r>
      <w:r w:rsidRPr="00253849">
        <w:rPr>
          <w:rFonts w:ascii="Arial" w:eastAsia="Times New Roman" w:hAnsi="Arial" w:cs="Arial"/>
          <w:bCs/>
          <w:iCs/>
          <w:lang w:eastAsia="en-GB"/>
        </w:rPr>
        <w:t>guardian or carer, or until appropriate, alternative care arrangements have been</w:t>
      </w:r>
      <w:r w:rsidR="0082585A">
        <w:rPr>
          <w:rFonts w:ascii="Arial" w:eastAsia="Times New Roman" w:hAnsi="Arial" w:cs="Arial"/>
          <w:bCs/>
          <w:iCs/>
          <w:lang w:eastAsia="en-GB"/>
        </w:rPr>
        <w:t xml:space="preserve"> </w:t>
      </w:r>
      <w:r w:rsidRPr="00253849">
        <w:rPr>
          <w:rFonts w:ascii="Arial" w:eastAsia="Times New Roman" w:hAnsi="Arial" w:cs="Arial"/>
          <w:bCs/>
          <w:iCs/>
          <w:lang w:eastAsia="en-GB"/>
        </w:rPr>
        <w:t>made with Social Care and/or the Police in order to prioritise the child's safety.</w:t>
      </w:r>
    </w:p>
    <w:p w14:paraId="372DD502" w14:textId="3DFCB548" w:rsidR="00253849" w:rsidRPr="00253849" w:rsidRDefault="00253849" w:rsidP="0082585A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eastAsia="en-GB"/>
        </w:rPr>
      </w:pPr>
    </w:p>
    <w:p w14:paraId="6BC59D79" w14:textId="24DD6C74" w:rsidR="00CC5679" w:rsidRPr="00253849" w:rsidRDefault="00253849" w:rsidP="0082585A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253849">
        <w:rPr>
          <w:rFonts w:ascii="Arial" w:eastAsia="Times New Roman" w:hAnsi="Arial" w:cs="Arial"/>
          <w:bCs/>
          <w:iCs/>
          <w:lang w:eastAsia="en-GB"/>
        </w:rPr>
        <w:t>The school's DSL will keep a record of incidents where parents/carers do not collect</w:t>
      </w:r>
      <w:r w:rsidR="00BB64E8">
        <w:rPr>
          <w:rFonts w:ascii="Arial" w:eastAsia="Times New Roman" w:hAnsi="Arial" w:cs="Arial"/>
          <w:bCs/>
          <w:iCs/>
          <w:lang w:eastAsia="en-GB"/>
        </w:rPr>
        <w:t>/are at home</w:t>
      </w:r>
      <w:r w:rsidR="0071597E">
        <w:rPr>
          <w:rFonts w:ascii="Arial" w:eastAsia="Times New Roman" w:hAnsi="Arial" w:cs="Arial"/>
          <w:bCs/>
          <w:iCs/>
          <w:lang w:eastAsia="en-GB"/>
        </w:rPr>
        <w:t xml:space="preserve"> for a </w:t>
      </w:r>
      <w:r w:rsidRPr="00253849">
        <w:rPr>
          <w:rFonts w:ascii="Arial" w:eastAsia="Times New Roman" w:hAnsi="Arial" w:cs="Arial"/>
          <w:bCs/>
          <w:iCs/>
          <w:lang w:eastAsia="en-GB"/>
        </w:rPr>
        <w:t>child</w:t>
      </w:r>
      <w:r w:rsidR="006E0572">
        <w:rPr>
          <w:rFonts w:ascii="Arial" w:eastAsia="Times New Roman" w:hAnsi="Arial" w:cs="Arial"/>
          <w:bCs/>
          <w:iCs/>
          <w:lang w:eastAsia="en-GB"/>
        </w:rPr>
        <w:t>.</w:t>
      </w:r>
      <w:r w:rsidRPr="00253849">
        <w:rPr>
          <w:rFonts w:ascii="Arial" w:eastAsia="Times New Roman" w:hAnsi="Arial" w:cs="Arial"/>
          <w:bCs/>
          <w:iCs/>
          <w:lang w:eastAsia="en-GB"/>
        </w:rPr>
        <w:t xml:space="preserve"> If any concerns about the child's safety and welfare result, these</w:t>
      </w:r>
      <w:r w:rsidR="0071597E">
        <w:rPr>
          <w:rFonts w:ascii="Arial" w:eastAsia="Times New Roman" w:hAnsi="Arial" w:cs="Arial"/>
          <w:bCs/>
          <w:iCs/>
          <w:lang w:eastAsia="en-GB"/>
        </w:rPr>
        <w:t xml:space="preserve"> </w:t>
      </w:r>
      <w:r w:rsidRPr="00253849">
        <w:rPr>
          <w:rFonts w:ascii="Arial" w:eastAsia="Times New Roman" w:hAnsi="Arial" w:cs="Arial"/>
          <w:bCs/>
          <w:iCs/>
          <w:lang w:eastAsia="en-GB"/>
        </w:rPr>
        <w:t>will be dealt with in accordance with the Whole School Safeguarding Policy.</w:t>
      </w:r>
    </w:p>
    <w:p w14:paraId="173722D8" w14:textId="77777777" w:rsidR="00CC5679" w:rsidRPr="00CC5679" w:rsidRDefault="00CC5679" w:rsidP="00CC5679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394083EC" w14:textId="68A953ED" w:rsidR="00CC5679" w:rsidRPr="00CC5679" w:rsidRDefault="00CC5679" w:rsidP="00CC5679">
      <w:pPr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Kelly Brooke</w:t>
      </w:r>
    </w:p>
    <w:p w14:paraId="7B11CB33" w14:textId="43059845" w:rsidR="00CC5679" w:rsidRPr="00CC5679" w:rsidRDefault="00CC5679" w:rsidP="00CC5679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CC5679">
        <w:rPr>
          <w:rFonts w:ascii="Arial" w:eastAsia="Times New Roman" w:hAnsi="Arial" w:cs="Arial"/>
          <w:lang w:eastAsia="en-GB"/>
        </w:rPr>
        <w:t>Director</w:t>
      </w:r>
    </w:p>
    <w:p w14:paraId="74AD54E4" w14:textId="77777777" w:rsidR="00CC5679" w:rsidRPr="00CC5679" w:rsidRDefault="00CC5679" w:rsidP="00CC5679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254F85AC" w14:textId="27A3D5EE" w:rsidR="00E55C82" w:rsidRDefault="00CC5679" w:rsidP="00E56DBE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CC5679">
        <w:rPr>
          <w:rFonts w:ascii="Arial" w:eastAsia="Times New Roman" w:hAnsi="Arial" w:cs="Arial"/>
          <w:lang w:eastAsia="en-GB"/>
        </w:rPr>
        <w:t>Date: March 202</w:t>
      </w:r>
      <w:r w:rsidR="005B2EE7">
        <w:rPr>
          <w:rFonts w:ascii="Arial" w:eastAsia="Times New Roman" w:hAnsi="Arial" w:cs="Arial"/>
          <w:lang w:eastAsia="en-GB"/>
        </w:rPr>
        <w:t>4</w:t>
      </w:r>
      <w:r w:rsidR="00E56DBE">
        <w:rPr>
          <w:rFonts w:ascii="Arial" w:eastAsia="Times New Roman" w:hAnsi="Arial" w:cs="Arial"/>
          <w:lang w:eastAsia="en-GB"/>
        </w:rPr>
        <w:t xml:space="preserve">   Re</w:t>
      </w:r>
      <w:r w:rsidRPr="00CC5679">
        <w:rPr>
          <w:rFonts w:ascii="Arial" w:eastAsia="Times New Roman" w:hAnsi="Arial" w:cs="Arial"/>
          <w:lang w:eastAsia="en-GB"/>
        </w:rPr>
        <w:t>view Date: March 202</w:t>
      </w:r>
      <w:r w:rsidR="005B2EE7">
        <w:rPr>
          <w:rFonts w:ascii="Arial" w:eastAsia="Times New Roman" w:hAnsi="Arial" w:cs="Arial"/>
          <w:lang w:eastAsia="en-GB"/>
        </w:rPr>
        <w:t>5</w:t>
      </w:r>
    </w:p>
    <w:p w14:paraId="3AB3E16E" w14:textId="77777777" w:rsidR="00CC2E98" w:rsidRPr="00CC2E98" w:rsidRDefault="00CC2E98" w:rsidP="00CC2E98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CC2E98">
        <w:rPr>
          <w:rFonts w:ascii="Calibri" w:eastAsia="Calibri" w:hAnsi="Calibri" w:cs="Times New Roman"/>
        </w:rPr>
        <w:lastRenderedPageBreak/>
        <w:t>Restart is a programme delivered by Brooke Taylor Education Consultancy Ltd</w:t>
      </w:r>
    </w:p>
    <w:p w14:paraId="21DC022B" w14:textId="77777777" w:rsidR="00CC2E98" w:rsidRPr="00CC2E98" w:rsidRDefault="00CC2E98" w:rsidP="00CC2E98">
      <w:pPr>
        <w:spacing w:after="200" w:line="276" w:lineRule="auto"/>
        <w:jc w:val="both"/>
        <w:rPr>
          <w:rFonts w:ascii="Calibri" w:eastAsia="Calibri" w:hAnsi="Calibri" w:cs="Times New Roman"/>
          <w:b/>
          <w:bCs/>
        </w:rPr>
      </w:pPr>
      <w:r w:rsidRPr="00CC2E98">
        <w:rPr>
          <w:rFonts w:ascii="Calibri" w:eastAsia="Calibri" w:hAnsi="Calibri" w:cs="Times New Roman"/>
          <w:b/>
          <w:noProof/>
        </w:rPr>
        <w:drawing>
          <wp:inline distT="0" distB="0" distL="0" distR="0" wp14:anchorId="5F8FE38F" wp14:editId="63EA9ED4">
            <wp:extent cx="1741322" cy="438468"/>
            <wp:effectExtent l="0" t="0" r="0" b="0"/>
            <wp:docPr id="1901213285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213285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732" cy="440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53663" w14:textId="77777777" w:rsidR="00E06F01" w:rsidRDefault="00E06F01" w:rsidP="00CC2E98">
      <w:pPr>
        <w:spacing w:after="200" w:line="276" w:lineRule="auto"/>
        <w:jc w:val="both"/>
        <w:rPr>
          <w:rFonts w:ascii="Calibri" w:eastAsia="Calibri" w:hAnsi="Calibri" w:cs="Times New Roman"/>
          <w:b/>
          <w:bCs/>
        </w:rPr>
      </w:pPr>
      <w:r w:rsidRPr="002D0A99">
        <w:rPr>
          <w:rFonts w:ascii="Calibri" w:eastAsia="Calibri" w:hAnsi="Calibri"/>
          <w:b/>
          <w:noProof/>
        </w:rPr>
        <w:drawing>
          <wp:inline distT="0" distB="0" distL="0" distR="0" wp14:anchorId="5F29EF41" wp14:editId="601C9C22">
            <wp:extent cx="2524125" cy="1828800"/>
            <wp:effectExtent l="0" t="0" r="9525" b="0"/>
            <wp:docPr id="1939615825" name="Picture 1" descr="A close up of a business 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615825" name="Picture 1" descr="A close up of a business ca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3D51A" w14:textId="449EACBA" w:rsidR="00CC2E98" w:rsidRPr="00CC2E98" w:rsidRDefault="00CC2E98" w:rsidP="00CC2E98">
      <w:pPr>
        <w:spacing w:after="200" w:line="276" w:lineRule="auto"/>
        <w:jc w:val="both"/>
        <w:rPr>
          <w:rFonts w:ascii="Calibri" w:eastAsia="Calibri" w:hAnsi="Calibri" w:cs="Times New Roman"/>
          <w:b/>
          <w:bCs/>
        </w:rPr>
      </w:pPr>
      <w:r w:rsidRPr="00CC2E98">
        <w:rPr>
          <w:rFonts w:ascii="Calibri" w:eastAsia="Calibri" w:hAnsi="Calibri" w:cs="Times New Roman"/>
          <w:b/>
          <w:bCs/>
        </w:rPr>
        <w:t>01438 560103</w:t>
      </w:r>
    </w:p>
    <w:p w14:paraId="09355F26" w14:textId="4FB4BE05" w:rsidR="00CC2E98" w:rsidRPr="00E06F01" w:rsidRDefault="00CC2E98" w:rsidP="00E06F01">
      <w:pPr>
        <w:spacing w:after="200" w:line="276" w:lineRule="auto"/>
        <w:jc w:val="both"/>
        <w:rPr>
          <w:rFonts w:ascii="Calibri" w:eastAsia="Calibri" w:hAnsi="Calibri" w:cs="Times New Roman"/>
        </w:rPr>
      </w:pPr>
      <w:hyperlink r:id="rId9" w:history="1">
        <w:r w:rsidRPr="00CC2E98">
          <w:rPr>
            <w:rFonts w:ascii="Calibri" w:eastAsia="Calibri" w:hAnsi="Calibri" w:cs="Times New Roman"/>
            <w:color w:val="0000FF"/>
            <w:u w:val="single"/>
          </w:rPr>
          <w:t>info@btedconsultancy.uk</w:t>
        </w:r>
      </w:hyperlink>
      <w:r w:rsidRPr="00CC2E98">
        <w:rPr>
          <w:rFonts w:ascii="Calibri" w:eastAsia="Calibri" w:hAnsi="Calibri" w:cs="Times New Roman"/>
        </w:rPr>
        <w:t xml:space="preserve"> </w:t>
      </w:r>
    </w:p>
    <w:p w14:paraId="2C3C8347" w14:textId="77777777" w:rsidR="005B2EE7" w:rsidRDefault="005B2EE7" w:rsidP="00E56DBE">
      <w:pPr>
        <w:spacing w:after="0" w:line="240" w:lineRule="auto"/>
      </w:pPr>
    </w:p>
    <w:sectPr w:rsidR="005B2EE7" w:rsidSect="004657AB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FS Sophie Light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75657"/>
    <w:multiLevelType w:val="hybridMultilevel"/>
    <w:tmpl w:val="FF226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071D2"/>
    <w:multiLevelType w:val="hybridMultilevel"/>
    <w:tmpl w:val="A432A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F20AD"/>
    <w:multiLevelType w:val="hybridMultilevel"/>
    <w:tmpl w:val="A6FA7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2334D"/>
    <w:multiLevelType w:val="hybridMultilevel"/>
    <w:tmpl w:val="F758A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11F43"/>
    <w:multiLevelType w:val="hybridMultilevel"/>
    <w:tmpl w:val="555E4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E6F8A6">
      <w:start w:val="13"/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37FA2"/>
    <w:multiLevelType w:val="hybridMultilevel"/>
    <w:tmpl w:val="8968E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B50DD"/>
    <w:multiLevelType w:val="hybridMultilevel"/>
    <w:tmpl w:val="DFBCD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0136E"/>
    <w:multiLevelType w:val="hybridMultilevel"/>
    <w:tmpl w:val="406E0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215485"/>
    <w:multiLevelType w:val="hybridMultilevel"/>
    <w:tmpl w:val="F79CA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31615D"/>
    <w:multiLevelType w:val="hybridMultilevel"/>
    <w:tmpl w:val="9E28E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018746">
    <w:abstractNumId w:val="6"/>
  </w:num>
  <w:num w:numId="2" w16cid:durableId="783889960">
    <w:abstractNumId w:val="0"/>
  </w:num>
  <w:num w:numId="3" w16cid:durableId="2120105748">
    <w:abstractNumId w:val="1"/>
  </w:num>
  <w:num w:numId="4" w16cid:durableId="1157456929">
    <w:abstractNumId w:val="8"/>
  </w:num>
  <w:num w:numId="5" w16cid:durableId="1929338618">
    <w:abstractNumId w:val="9"/>
  </w:num>
  <w:num w:numId="6" w16cid:durableId="301159533">
    <w:abstractNumId w:val="3"/>
  </w:num>
  <w:num w:numId="7" w16cid:durableId="560486887">
    <w:abstractNumId w:val="5"/>
  </w:num>
  <w:num w:numId="8" w16cid:durableId="1920484607">
    <w:abstractNumId w:val="4"/>
  </w:num>
  <w:num w:numId="9" w16cid:durableId="1135489939">
    <w:abstractNumId w:val="7"/>
  </w:num>
  <w:num w:numId="10" w16cid:durableId="16520591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BC5"/>
    <w:rsid w:val="000C15CE"/>
    <w:rsid w:val="000F702C"/>
    <w:rsid w:val="00183DD3"/>
    <w:rsid w:val="001F55F2"/>
    <w:rsid w:val="00253849"/>
    <w:rsid w:val="00376E5C"/>
    <w:rsid w:val="004068AF"/>
    <w:rsid w:val="00414A84"/>
    <w:rsid w:val="0041775A"/>
    <w:rsid w:val="00421D55"/>
    <w:rsid w:val="004657AB"/>
    <w:rsid w:val="00517DC1"/>
    <w:rsid w:val="005225BD"/>
    <w:rsid w:val="005671D5"/>
    <w:rsid w:val="005735C3"/>
    <w:rsid w:val="005B2EE7"/>
    <w:rsid w:val="005C78B5"/>
    <w:rsid w:val="00616067"/>
    <w:rsid w:val="00691EA9"/>
    <w:rsid w:val="006D1BFD"/>
    <w:rsid w:val="006E0572"/>
    <w:rsid w:val="0071597E"/>
    <w:rsid w:val="007B4BC5"/>
    <w:rsid w:val="007D71FC"/>
    <w:rsid w:val="0082585A"/>
    <w:rsid w:val="008472C0"/>
    <w:rsid w:val="008E4456"/>
    <w:rsid w:val="00952C54"/>
    <w:rsid w:val="00994C06"/>
    <w:rsid w:val="00A0652A"/>
    <w:rsid w:val="00AB17D1"/>
    <w:rsid w:val="00AD375E"/>
    <w:rsid w:val="00AD7F0D"/>
    <w:rsid w:val="00AF4B6C"/>
    <w:rsid w:val="00B01AA7"/>
    <w:rsid w:val="00B23BF4"/>
    <w:rsid w:val="00B535DC"/>
    <w:rsid w:val="00BB64E8"/>
    <w:rsid w:val="00C26D2B"/>
    <w:rsid w:val="00C449C4"/>
    <w:rsid w:val="00CC2E98"/>
    <w:rsid w:val="00CC5679"/>
    <w:rsid w:val="00DD6A4A"/>
    <w:rsid w:val="00E06F01"/>
    <w:rsid w:val="00E375CF"/>
    <w:rsid w:val="00E55C82"/>
    <w:rsid w:val="00E56DBE"/>
    <w:rsid w:val="00E85ABB"/>
    <w:rsid w:val="00EB311C"/>
    <w:rsid w:val="00EC4F81"/>
    <w:rsid w:val="00EF45E6"/>
    <w:rsid w:val="00F50BED"/>
    <w:rsid w:val="00FB040D"/>
    <w:rsid w:val="00FC4B72"/>
    <w:rsid w:val="00FF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AD9CA"/>
  <w15:chartTrackingRefBased/>
  <w15:docId w15:val="{01C743FC-7F45-4C03-B78C-F0F073417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btedconsultancy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Taylor</dc:creator>
  <cp:keywords/>
  <dc:description/>
  <cp:lastModifiedBy>Chris Taylor</cp:lastModifiedBy>
  <cp:revision>3</cp:revision>
  <dcterms:created xsi:type="dcterms:W3CDTF">2024-03-13T12:51:00Z</dcterms:created>
  <dcterms:modified xsi:type="dcterms:W3CDTF">2024-12-19T23:25:00Z</dcterms:modified>
</cp:coreProperties>
</file>